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FAE" w:rsidRPr="00DF5601" w:rsidRDefault="00E727C9" w:rsidP="00E06FAE">
      <w:pPr>
        <w:jc w:val="center"/>
        <w:rPr>
          <w:rFonts w:ascii="PT Astra Serif" w:hAnsi="PT Astra Serif"/>
          <w:b/>
          <w:color w:val="000000" w:themeColor="text1"/>
          <w:sz w:val="34"/>
        </w:rPr>
      </w:pPr>
      <w:r w:rsidRPr="00DF5601">
        <w:rPr>
          <w:rFonts w:ascii="PT Astra Serif" w:hAnsi="PT Astra Serif"/>
          <w:b/>
          <w:color w:val="000000" w:themeColor="text1"/>
          <w:sz w:val="34"/>
        </w:rPr>
        <w:t xml:space="preserve">АДМИНИСТРАЦИЯ </w:t>
      </w:r>
    </w:p>
    <w:p w:rsidR="00E06FAE" w:rsidRPr="00DF5601" w:rsidRDefault="00E727C9" w:rsidP="00E06FAE">
      <w:pPr>
        <w:jc w:val="center"/>
        <w:rPr>
          <w:rFonts w:ascii="PT Astra Serif" w:hAnsi="PT Astra Serif"/>
          <w:b/>
          <w:color w:val="000000" w:themeColor="text1"/>
          <w:sz w:val="34"/>
        </w:rPr>
      </w:pPr>
      <w:r w:rsidRPr="00DF5601">
        <w:rPr>
          <w:rFonts w:ascii="PT Astra Serif" w:hAnsi="PT Astra Serif"/>
          <w:b/>
          <w:color w:val="000000" w:themeColor="text1"/>
          <w:sz w:val="34"/>
        </w:rPr>
        <w:t xml:space="preserve">МУНИЦИПАЛЬНОГООБРАЗОВАНИЯ </w:t>
      </w:r>
    </w:p>
    <w:p w:rsidR="00E727C9" w:rsidRPr="00DF5601" w:rsidRDefault="00A9089D" w:rsidP="00E06FAE">
      <w:pPr>
        <w:jc w:val="center"/>
        <w:rPr>
          <w:rFonts w:ascii="PT Astra Serif" w:hAnsi="PT Astra Serif"/>
          <w:b/>
          <w:color w:val="000000" w:themeColor="text1"/>
          <w:sz w:val="34"/>
        </w:rPr>
      </w:pPr>
      <w:r w:rsidRPr="00DF5601">
        <w:rPr>
          <w:rFonts w:ascii="PT Astra Serif" w:hAnsi="PT Astra Serif"/>
          <w:b/>
          <w:color w:val="000000" w:themeColor="text1"/>
          <w:sz w:val="34"/>
        </w:rPr>
        <w:t>БОГОРОДИЦКИЙ</w:t>
      </w:r>
      <w:r w:rsidR="00E727C9" w:rsidRPr="00DF5601">
        <w:rPr>
          <w:rFonts w:ascii="PT Astra Serif" w:hAnsi="PT Astra Serif"/>
          <w:b/>
          <w:color w:val="000000" w:themeColor="text1"/>
          <w:sz w:val="34"/>
        </w:rPr>
        <w:t xml:space="preserve">РАЙОН </w:t>
      </w:r>
    </w:p>
    <w:p w:rsidR="00E727C9" w:rsidRPr="00DF5601" w:rsidRDefault="00E727C9" w:rsidP="00E727C9">
      <w:pPr>
        <w:spacing w:before="200" w:line="200" w:lineRule="exact"/>
        <w:jc w:val="center"/>
        <w:rPr>
          <w:rFonts w:ascii="PT Astra Serif" w:hAnsi="PT Astra Serif"/>
          <w:b/>
          <w:color w:val="000000" w:themeColor="text1"/>
          <w:sz w:val="33"/>
          <w:szCs w:val="33"/>
        </w:rPr>
      </w:pPr>
    </w:p>
    <w:p w:rsidR="005F6D36" w:rsidRPr="00DF5601" w:rsidRDefault="005F6D36" w:rsidP="00E727C9">
      <w:pPr>
        <w:spacing w:before="200" w:line="200" w:lineRule="exact"/>
        <w:jc w:val="center"/>
        <w:rPr>
          <w:rFonts w:ascii="PT Astra Serif" w:hAnsi="PT Astra Serif"/>
          <w:b/>
          <w:color w:val="000000" w:themeColor="text1"/>
          <w:sz w:val="33"/>
          <w:szCs w:val="33"/>
        </w:rPr>
      </w:pPr>
      <w:r w:rsidRPr="00DF5601">
        <w:rPr>
          <w:rFonts w:ascii="PT Astra Serif" w:hAnsi="PT Astra Serif"/>
          <w:b/>
          <w:color w:val="000000" w:themeColor="text1"/>
          <w:sz w:val="33"/>
          <w:szCs w:val="33"/>
        </w:rPr>
        <w:t>ПОСТАНОВЛЕНИЕ</w:t>
      </w:r>
    </w:p>
    <w:p w:rsidR="005B2800" w:rsidRPr="00DF5601" w:rsidRDefault="005B2800" w:rsidP="005F6D36">
      <w:pPr>
        <w:spacing w:before="600" w:line="200" w:lineRule="exact"/>
        <w:jc w:val="center"/>
        <w:rPr>
          <w:rFonts w:ascii="PT Astra Serif" w:hAnsi="PT Astra Serif"/>
          <w:b/>
          <w:color w:val="000000" w:themeColor="text1"/>
          <w:sz w:val="32"/>
        </w:rPr>
      </w:pPr>
    </w:p>
    <w:p w:rsidR="00621F7D" w:rsidRPr="00DF5601" w:rsidRDefault="00621F7D" w:rsidP="005F6D36">
      <w:pPr>
        <w:spacing w:before="600" w:line="200" w:lineRule="exact"/>
        <w:jc w:val="center"/>
        <w:rPr>
          <w:rFonts w:ascii="PT Astra Serif" w:hAnsi="PT Astra Serif"/>
          <w:b/>
          <w:color w:val="000000" w:themeColor="text1"/>
          <w:sz w:val="32"/>
        </w:rPr>
      </w:pPr>
    </w:p>
    <w:p w:rsidR="00621F7D" w:rsidRPr="00DF5601" w:rsidRDefault="00621F7D" w:rsidP="005F6D36">
      <w:pPr>
        <w:spacing w:before="600" w:line="200" w:lineRule="exact"/>
        <w:jc w:val="center"/>
        <w:rPr>
          <w:rFonts w:ascii="PT Astra Serif" w:hAnsi="PT Astra Serif"/>
          <w:b/>
          <w:color w:val="000000" w:themeColor="text1"/>
          <w:sz w:val="32"/>
        </w:rPr>
      </w:pPr>
    </w:p>
    <w:tbl>
      <w:tblPr>
        <w:tblW w:w="0" w:type="auto"/>
        <w:tblInd w:w="675" w:type="dxa"/>
        <w:tblLook w:val="04A0"/>
      </w:tblPr>
      <w:tblGrid>
        <w:gridCol w:w="5846"/>
        <w:gridCol w:w="2409"/>
      </w:tblGrid>
      <w:tr w:rsidR="00DF5601" w:rsidRPr="00DF5601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F5601" w:rsidRDefault="002027F8" w:rsidP="006F2075">
            <w:pPr>
              <w:pStyle w:val="afb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</w:t>
            </w:r>
            <w:bookmarkStart w:id="0" w:name="_GoBack"/>
            <w:bookmarkEnd w:id="0"/>
            <w:r w:rsidR="002A16C1" w:rsidRPr="00DF5601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 xml:space="preserve">  17.06.2026 </w:t>
            </w:r>
          </w:p>
        </w:tc>
        <w:tc>
          <w:tcPr>
            <w:tcW w:w="2409" w:type="dxa"/>
            <w:shd w:val="clear" w:color="auto" w:fill="auto"/>
          </w:tcPr>
          <w:p w:rsidR="005B2800" w:rsidRPr="00DF5601" w:rsidRDefault="002A16C1" w:rsidP="006F2075">
            <w:pPr>
              <w:pStyle w:val="afb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DF5601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№</w:t>
            </w:r>
            <w:r w:rsidR="002027F8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 xml:space="preserve"> 491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0B2EE0" w:rsidRDefault="000B2EE0" w:rsidP="000B2EE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B2EE0" w:rsidRDefault="000B2EE0" w:rsidP="000B2EE0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Богородицкий район от 27.11.2025 №119</w:t>
      </w:r>
      <w:r w:rsidR="00DF64E1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 «Об утверждении административного регламента предоставления муниципальной услуги «</w:t>
      </w:r>
      <w:r w:rsidRPr="00EB5138">
        <w:rPr>
          <w:rFonts w:ascii="PT Astra Serif" w:eastAsia="Calibri" w:hAnsi="PT Astra Serif"/>
          <w:b/>
          <w:sz w:val="28"/>
          <w:szCs w:val="28"/>
          <w:lang w:eastAsia="en-US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0B2EE0" w:rsidRDefault="000B2EE0" w:rsidP="000B2EE0">
      <w:pPr>
        <w:pStyle w:val="ConsPlusTitle"/>
        <w:spacing w:line="360" w:lineRule="exact"/>
        <w:ind w:firstLine="720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0E69EC" w:rsidRPr="00EB5138" w:rsidRDefault="000E69EC" w:rsidP="000E69EC">
      <w:pPr>
        <w:widowControl w:val="0"/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 w:rsidRPr="00EB5138">
        <w:rPr>
          <w:rFonts w:ascii="PT Astra Serif" w:hAnsi="PT Astra Serif"/>
          <w:sz w:val="28"/>
          <w:szCs w:val="28"/>
        </w:rPr>
        <w:t>администрации муниципального образования  Богородицкий район</w:t>
      </w:r>
      <w:r w:rsidRPr="00EB5138">
        <w:rPr>
          <w:rFonts w:ascii="PT Astra Serif" w:hAnsi="PT Astra Serif" w:cs="Times New Roman"/>
          <w:sz w:val="28"/>
          <w:szCs w:val="28"/>
        </w:rPr>
        <w:t xml:space="preserve">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 муниципального района Тульской области администрация муниципального образования </w:t>
      </w:r>
      <w:r w:rsidRPr="00EB5138">
        <w:rPr>
          <w:rFonts w:ascii="PT Astra Serif" w:hAnsi="PT Astra Serif"/>
          <w:sz w:val="28"/>
          <w:szCs w:val="28"/>
        </w:rPr>
        <w:t>Богородицкий район</w:t>
      </w:r>
      <w:r w:rsidR="00FE6FCB">
        <w:rPr>
          <w:rFonts w:ascii="PT Astra Serif" w:hAnsi="PT Astra Serif"/>
          <w:sz w:val="28"/>
          <w:szCs w:val="28"/>
        </w:rPr>
        <w:t xml:space="preserve"> </w:t>
      </w:r>
      <w:r w:rsidRPr="00EB5138">
        <w:rPr>
          <w:rFonts w:ascii="PT Astra Serif" w:hAnsi="PT Astra Serif" w:cs="Times New Roman"/>
          <w:sz w:val="28"/>
          <w:szCs w:val="28"/>
        </w:rPr>
        <w:t>ПОСТАНОВЛЯЕТ:</w:t>
      </w:r>
    </w:p>
    <w:p w:rsidR="00DF5601" w:rsidRDefault="00AD0FF7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Богородицкий район от 27.11.2025 №119</w:t>
      </w:r>
      <w:r w:rsidR="00DF64E1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администрацией муниципального образования Богородицкий район муниципальной услуги «</w:t>
      </w:r>
      <w:r w:rsidRPr="00AD0FF7">
        <w:rPr>
          <w:rFonts w:ascii="PT Astra Serif" w:eastAsia="Calibri" w:hAnsi="PT Astra Serif"/>
          <w:sz w:val="28"/>
          <w:szCs w:val="28"/>
          <w:lang w:eastAsia="en-US"/>
        </w:rPr>
        <w:t xml:space="preserve">Предоставление сведений, документов и материалов, содержащихся в </w:t>
      </w:r>
      <w:r w:rsidR="00DF5601" w:rsidRPr="00AD0FF7">
        <w:rPr>
          <w:rFonts w:ascii="PT Astra Serif" w:eastAsia="Calibri" w:hAnsi="PT Astra Serif"/>
          <w:sz w:val="28"/>
          <w:szCs w:val="28"/>
          <w:lang w:eastAsia="en-US"/>
        </w:rPr>
        <w:t>государственных информационных системах обеспечения градостроительной деятельности</w:t>
      </w:r>
      <w:r w:rsidR="00DF5601">
        <w:rPr>
          <w:rFonts w:ascii="PT Astra Serif" w:hAnsi="PT Astra Serif"/>
          <w:sz w:val="28"/>
          <w:szCs w:val="28"/>
        </w:rPr>
        <w:t>» следующие изменения:</w:t>
      </w:r>
    </w:p>
    <w:p w:rsidR="00DF5601" w:rsidRDefault="00DF5601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1.1. пункт 1 постановления изложить в новой редакции:</w:t>
      </w:r>
    </w:p>
    <w:p w:rsidR="00DF5601" w:rsidRDefault="00DF5601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«1.Утвердить административный регламент предоставления муниципальной услуги «</w:t>
      </w:r>
      <w:r w:rsidRPr="00B25E66">
        <w:rPr>
          <w:rFonts w:ascii="PT Astra Serif" w:eastAsia="Calibri" w:hAnsi="PT Astra Serif"/>
          <w:sz w:val="28"/>
          <w:szCs w:val="28"/>
          <w:lang w:eastAsia="en-US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PT Astra Serif" w:eastAsia="Calibri" w:hAnsi="PT Astra Serif"/>
          <w:sz w:val="28"/>
          <w:szCs w:val="28"/>
          <w:lang w:eastAsia="en-US"/>
        </w:rPr>
        <w:t>»;</w:t>
      </w:r>
    </w:p>
    <w:p w:rsidR="00DF5601" w:rsidRDefault="00DF5601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1.2. пункт 2 постановления изложить в новой редакции: </w:t>
      </w:r>
    </w:p>
    <w:p w:rsidR="00DF5601" w:rsidRDefault="00DF5601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«2.Признать утратившим силу постановление администрации муниципального образования Богородицкий район от 20.12.2024 № 1159 «Об утверждении административного регламента предоставления администрацией муниципального образования Богородицкий район муниципальной услуги «</w:t>
      </w:r>
      <w:r w:rsidRPr="004E4FFD">
        <w:rPr>
          <w:rFonts w:ascii="PT Astra Serif" w:eastAsia="Calibri" w:hAnsi="PT Astra Serif"/>
          <w:sz w:val="28"/>
          <w:szCs w:val="28"/>
          <w:lang w:eastAsia="en-US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PT Astra Serif" w:eastAsia="Calibri" w:hAnsi="PT Astra Serif"/>
          <w:sz w:val="28"/>
          <w:szCs w:val="28"/>
          <w:lang w:eastAsia="en-US"/>
        </w:rPr>
        <w:t>».</w:t>
      </w:r>
    </w:p>
    <w:p w:rsidR="00DF5601" w:rsidRDefault="00DF5601" w:rsidP="00DF5601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 </w:t>
      </w:r>
      <w:hyperlink r:id="rId8" w:tgtFrame="_blank" w:history="1">
        <w:r>
          <w:rPr>
            <w:rStyle w:val="a8"/>
            <w:rFonts w:ascii="PT Astra Serif" w:hAnsi="PT Astra Serif"/>
            <w:sz w:val="28"/>
          </w:rPr>
          <w:t>https://biblioteka-bog.ru/</w:t>
        </w:r>
      </w:hyperlink>
      <w:r>
        <w:rPr>
          <w:rFonts w:ascii="PT Astra Serif" w:hAnsi="PT Astra Serif"/>
          <w:sz w:val="28"/>
        </w:rPr>
        <w:t>и обнародовать настоящее постановление в местах для обнародования.</w:t>
      </w:r>
    </w:p>
    <w:p w:rsidR="00DF5601" w:rsidRDefault="00DF5601" w:rsidP="00DF5601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DF5601" w:rsidRDefault="00DF5601" w:rsidP="00DF560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5.Постановление вступает в силу со дня обнародования.</w:t>
      </w:r>
    </w:p>
    <w:p w:rsidR="00DF5601" w:rsidRDefault="00DF5601" w:rsidP="00DF5601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F5601" w:rsidRPr="00EB5138" w:rsidRDefault="00DF5601" w:rsidP="00DF5601">
      <w:pPr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DF5601" w:rsidRDefault="00DF5601" w:rsidP="00DF5601">
      <w:pPr>
        <w:rPr>
          <w:rFonts w:ascii="PT Astra Serif" w:hAnsi="PT Astra Serif" w:cs="PT Astra Serif"/>
          <w:sz w:val="28"/>
          <w:szCs w:val="28"/>
        </w:rPr>
      </w:pPr>
    </w:p>
    <w:p w:rsidR="00DF5601" w:rsidRDefault="00DF5601" w:rsidP="00DF5601">
      <w:pPr>
        <w:rPr>
          <w:rFonts w:ascii="PT Astra Serif" w:hAnsi="PT Astra Serif" w:cs="PT Astra Serif"/>
          <w:sz w:val="28"/>
          <w:szCs w:val="28"/>
        </w:rPr>
      </w:pPr>
    </w:p>
    <w:p w:rsidR="00DF5601" w:rsidRDefault="00DF5601" w:rsidP="00DF560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22"/>
        <w:gridCol w:w="2419"/>
        <w:gridCol w:w="2922"/>
      </w:tblGrid>
      <w:tr w:rsidR="00DF5601" w:rsidRPr="00276E92" w:rsidTr="006E7C33">
        <w:trPr>
          <w:trHeight w:val="229"/>
        </w:trPr>
        <w:tc>
          <w:tcPr>
            <w:tcW w:w="2178" w:type="pct"/>
          </w:tcPr>
          <w:p w:rsidR="00DF5601" w:rsidRDefault="00DF5601" w:rsidP="006E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DF5601" w:rsidRDefault="00DF5601" w:rsidP="006E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DF5601" w:rsidRPr="00043BC4" w:rsidRDefault="00DF5601" w:rsidP="006E7C33">
            <w:pPr>
              <w:pStyle w:val="afb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Богородицкий район</w:t>
            </w:r>
          </w:p>
        </w:tc>
        <w:tc>
          <w:tcPr>
            <w:tcW w:w="1278" w:type="pct"/>
            <w:vAlign w:val="center"/>
          </w:tcPr>
          <w:p w:rsidR="00DF5601" w:rsidRPr="00043BC4" w:rsidRDefault="00DF5601" w:rsidP="006E7C3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44" w:type="pct"/>
            <w:vAlign w:val="bottom"/>
          </w:tcPr>
          <w:p w:rsidR="00DF5601" w:rsidRDefault="00DF5601" w:rsidP="006E7C3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В.В. Игонин</w:t>
            </w:r>
          </w:p>
        </w:tc>
      </w:tr>
    </w:tbl>
    <w:p w:rsidR="00DF5601" w:rsidRDefault="00DF5601" w:rsidP="00DF5601">
      <w:pPr>
        <w:rPr>
          <w:rFonts w:ascii="PT Astra Serif" w:hAnsi="PT Astra Serif" w:cs="PT Astra Serif"/>
          <w:sz w:val="28"/>
          <w:szCs w:val="28"/>
        </w:rPr>
      </w:pPr>
    </w:p>
    <w:p w:rsidR="00DF5601" w:rsidRPr="000C3893" w:rsidRDefault="00DF5601" w:rsidP="00DF5601">
      <w:pPr>
        <w:rPr>
          <w:b/>
        </w:rPr>
      </w:pPr>
    </w:p>
    <w:p w:rsidR="0075539B" w:rsidRDefault="0075539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5539B" w:rsidRDefault="0075539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FCB" w:rsidRDefault="00FE6FC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FCB" w:rsidRDefault="00FE6FC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FCB" w:rsidRDefault="00FE6FC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5539B" w:rsidRDefault="0075539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5539B" w:rsidRDefault="0075539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5539B" w:rsidRDefault="0075539B" w:rsidP="00DF5601">
      <w:pPr>
        <w:tabs>
          <w:tab w:val="left" w:pos="720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B2EE0" w:rsidRDefault="000B2EE0" w:rsidP="0075539B">
      <w:pPr>
        <w:tabs>
          <w:tab w:val="left" w:pos="720"/>
        </w:tabs>
        <w:spacing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0B2EE0" w:rsidRDefault="000B2EE0" w:rsidP="000B2EE0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к Постановлению Администрации </w:t>
      </w:r>
    </w:p>
    <w:p w:rsidR="000B2EE0" w:rsidRDefault="000B2EE0" w:rsidP="000B2EE0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0B2EE0" w:rsidRDefault="000B2EE0" w:rsidP="000B2EE0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Богородицкий район</w:t>
      </w:r>
    </w:p>
    <w:p w:rsidR="000B2EE0" w:rsidRDefault="002027F8" w:rsidP="000B2EE0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17.06.2026 № 491</w:t>
      </w:r>
    </w:p>
    <w:p w:rsidR="00F91FFE" w:rsidRDefault="00F91FFE" w:rsidP="000B2EE0">
      <w:pPr>
        <w:suppressAutoHyphens w:val="0"/>
        <w:spacing w:line="360" w:lineRule="exact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0B2EE0" w:rsidRP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sz w:val="28"/>
          <w:szCs w:val="28"/>
          <w:lang w:eastAsia="ru-RU"/>
        </w:rPr>
      </w:pPr>
      <w:r w:rsidRPr="000B2EE0">
        <w:rPr>
          <w:rFonts w:ascii="PT Astra Serif" w:eastAsia="Calibri" w:hAnsi="PT Astra Serif"/>
          <w:sz w:val="28"/>
          <w:szCs w:val="28"/>
          <w:lang w:eastAsia="ru-RU"/>
        </w:rPr>
        <w:t xml:space="preserve">Приложение </w:t>
      </w:r>
    </w:p>
    <w:p w:rsidR="000B2EE0" w:rsidRP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sz w:val="28"/>
          <w:szCs w:val="28"/>
          <w:lang w:eastAsia="ru-RU"/>
        </w:rPr>
      </w:pPr>
      <w:r w:rsidRPr="000B2EE0">
        <w:rPr>
          <w:rFonts w:ascii="PT Astra Serif" w:eastAsia="Calibri" w:hAnsi="PT Astra Serif"/>
          <w:sz w:val="28"/>
          <w:szCs w:val="28"/>
          <w:lang w:eastAsia="ru-RU"/>
        </w:rPr>
        <w:tab/>
      </w:r>
      <w:r w:rsidRPr="000B2EE0">
        <w:rPr>
          <w:rFonts w:ascii="PT Astra Serif" w:eastAsia="Calibri" w:hAnsi="PT Astra Serif"/>
          <w:sz w:val="28"/>
          <w:szCs w:val="28"/>
          <w:lang w:eastAsia="ru-RU"/>
        </w:rPr>
        <w:tab/>
        <w:t xml:space="preserve">к Постановлению Администрации </w:t>
      </w:r>
    </w:p>
    <w:p w:rsidR="000B2EE0" w:rsidRP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sz w:val="28"/>
          <w:szCs w:val="28"/>
          <w:lang w:eastAsia="ru-RU"/>
        </w:rPr>
      </w:pPr>
      <w:r w:rsidRPr="000B2EE0">
        <w:rPr>
          <w:rFonts w:ascii="PT Astra Serif" w:eastAsia="Calibri" w:hAnsi="PT Astra Serif"/>
          <w:sz w:val="28"/>
          <w:szCs w:val="28"/>
          <w:lang w:eastAsia="ru-RU"/>
        </w:rPr>
        <w:t xml:space="preserve">муниципального образования </w:t>
      </w:r>
    </w:p>
    <w:p w:rsidR="000B2EE0" w:rsidRP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sz w:val="28"/>
          <w:szCs w:val="28"/>
          <w:lang w:eastAsia="ru-RU"/>
        </w:rPr>
      </w:pPr>
      <w:r w:rsidRPr="000B2EE0">
        <w:rPr>
          <w:rFonts w:ascii="PT Astra Serif" w:eastAsia="Calibri" w:hAnsi="PT Astra Serif"/>
          <w:sz w:val="28"/>
          <w:szCs w:val="28"/>
          <w:lang w:eastAsia="ru-RU"/>
        </w:rPr>
        <w:t>Богородицкий район</w:t>
      </w:r>
    </w:p>
    <w:p w:rsidR="000B2EE0" w:rsidRP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От </w:t>
      </w:r>
      <w:r w:rsidRPr="000B2EE0">
        <w:rPr>
          <w:rFonts w:ascii="PT Astra Serif" w:eastAsia="Calibri" w:hAnsi="PT Astra Serif"/>
          <w:sz w:val="28"/>
          <w:szCs w:val="28"/>
          <w:u w:val="single"/>
          <w:lang w:eastAsia="ru-RU"/>
        </w:rPr>
        <w:t>27.11.2025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№ </w:t>
      </w:r>
      <w:r w:rsidRPr="000B2EE0">
        <w:rPr>
          <w:rFonts w:ascii="PT Astra Serif" w:eastAsia="Calibri" w:hAnsi="PT Astra Serif"/>
          <w:sz w:val="28"/>
          <w:szCs w:val="28"/>
          <w:u w:val="single"/>
          <w:lang w:eastAsia="ru-RU"/>
        </w:rPr>
        <w:t>119</w:t>
      </w:r>
      <w:r w:rsidR="00DF64E1">
        <w:rPr>
          <w:rFonts w:ascii="PT Astra Serif" w:eastAsia="Calibri" w:hAnsi="PT Astra Serif"/>
          <w:sz w:val="28"/>
          <w:szCs w:val="28"/>
          <w:u w:val="single"/>
          <w:lang w:eastAsia="ru-RU"/>
        </w:rPr>
        <w:t>3</w:t>
      </w:r>
    </w:p>
    <w:p w:rsid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0B2EE0" w:rsidRDefault="000B2EE0" w:rsidP="000B2EE0">
      <w:pPr>
        <w:suppressAutoHyphens w:val="0"/>
        <w:spacing w:line="360" w:lineRule="exact"/>
        <w:ind w:firstLine="720"/>
        <w:jc w:val="right"/>
        <w:rPr>
          <w:rFonts w:ascii="PT Astra Serif" w:eastAsia="Calibri" w:hAnsi="PT Astra Serif"/>
          <w:b/>
          <w:sz w:val="28"/>
          <w:szCs w:val="28"/>
          <w:lang w:eastAsia="ru-RU"/>
        </w:rPr>
      </w:pPr>
    </w:p>
    <w:p w:rsidR="00F91FFE" w:rsidRDefault="00F91FFE" w:rsidP="00F91FFE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0E69EC" w:rsidRPr="00EB5138" w:rsidRDefault="000E69EC" w:rsidP="000E69EC">
      <w:pPr>
        <w:suppressAutoHyphens w:val="0"/>
        <w:spacing w:line="360" w:lineRule="exact"/>
        <w:ind w:firstLine="72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EB5138">
        <w:rPr>
          <w:rFonts w:ascii="PT Astra Serif" w:eastAsia="Calibri" w:hAnsi="PT Astra Serif"/>
          <w:b/>
          <w:sz w:val="28"/>
          <w:szCs w:val="28"/>
          <w:lang w:eastAsia="ru-RU"/>
        </w:rPr>
        <w:t>предоставления муниципальной услуги</w:t>
      </w:r>
    </w:p>
    <w:p w:rsidR="000E69EC" w:rsidRPr="00EB5138" w:rsidRDefault="000E69EC" w:rsidP="000E69EC">
      <w:pPr>
        <w:widowControl w:val="0"/>
        <w:suppressAutoHyphens w:val="0"/>
        <w:autoSpaceDE w:val="0"/>
        <w:autoSpaceDN w:val="0"/>
        <w:adjustRightInd w:val="0"/>
        <w:spacing w:line="360" w:lineRule="exact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EB5138">
        <w:rPr>
          <w:rFonts w:ascii="PT Astra Serif" w:eastAsia="Calibri" w:hAnsi="PT Astra Serif"/>
          <w:b/>
          <w:sz w:val="28"/>
          <w:szCs w:val="28"/>
          <w:lang w:eastAsia="ru-RU"/>
        </w:rPr>
        <w:t>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EB5138">
        <w:rPr>
          <w:rFonts w:ascii="PT Astra Serif" w:hAnsi="PT Astra Serif"/>
          <w:sz w:val="28"/>
          <w:szCs w:val="28"/>
          <w:lang w:eastAsia="ru-RU"/>
        </w:rPr>
        <w:t>»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eastAsia="Calibri" w:hAnsi="PT Astra Serif" w:cs="Liberation Serif"/>
          <w:sz w:val="28"/>
          <w:szCs w:val="28"/>
          <w:lang w:eastAsia="en-US"/>
        </w:rPr>
      </w:pPr>
    </w:p>
    <w:p w:rsidR="000E69EC" w:rsidRPr="00EB5138" w:rsidRDefault="000E69EC" w:rsidP="000E69EC">
      <w:pPr>
        <w:suppressAutoHyphens w:val="0"/>
        <w:spacing w:line="360" w:lineRule="exact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sz w:val="28"/>
          <w:szCs w:val="28"/>
          <w:lang w:val="en-US" w:eastAsia="ru-RU"/>
        </w:rPr>
        <w:t>I</w:t>
      </w:r>
      <w:r w:rsidRPr="00EB5138">
        <w:rPr>
          <w:rFonts w:ascii="PT Astra Serif" w:hAnsi="PT Astra Serif"/>
          <w:b/>
          <w:sz w:val="28"/>
          <w:szCs w:val="28"/>
          <w:lang w:eastAsia="ru-RU"/>
        </w:rPr>
        <w:t>. Общие положения</w:t>
      </w:r>
    </w:p>
    <w:p w:rsidR="000E69EC" w:rsidRPr="00EB5138" w:rsidRDefault="000E69EC" w:rsidP="000E69EC">
      <w:pPr>
        <w:suppressAutoHyphens w:val="0"/>
        <w:spacing w:line="360" w:lineRule="exact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0E69EC" w:rsidRPr="00EB5138" w:rsidRDefault="000E69EC" w:rsidP="000E69EC">
      <w:pPr>
        <w:numPr>
          <w:ilvl w:val="0"/>
          <w:numId w:val="5"/>
        </w:numPr>
        <w:tabs>
          <w:tab w:val="clear" w:pos="1134"/>
          <w:tab w:val="left" w:pos="1702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Настоящий Административный регламент устанавливает порядок и стандарт предоставления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 (далее – Услуга).</w:t>
      </w:r>
    </w:p>
    <w:p w:rsidR="000E69EC" w:rsidRPr="00EB5138" w:rsidRDefault="000E69EC" w:rsidP="000E69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Круг заявителей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0E69EC" w:rsidRPr="00EB5138" w:rsidRDefault="000E69EC" w:rsidP="000E69EC">
      <w:pPr>
        <w:pStyle w:val="af5"/>
        <w:widowControl w:val="0"/>
        <w:numPr>
          <w:ilvl w:val="0"/>
          <w:numId w:val="5"/>
        </w:numPr>
        <w:tabs>
          <w:tab w:val="clear" w:pos="1134"/>
          <w:tab w:val="left" w:pos="567"/>
        </w:tabs>
        <w:suppressAutoHyphens w:val="0"/>
        <w:autoSpaceDE w:val="0"/>
        <w:autoSpaceDN w:val="0"/>
        <w:spacing w:after="160"/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 Ус</w:t>
      </w:r>
      <w:r w:rsidRPr="00EB5138">
        <w:rPr>
          <w:rStyle w:val="18"/>
          <w:rFonts w:ascii="PT Astra Serif" w:hAnsi="PT Astra Serif"/>
          <w:sz w:val="28"/>
          <w:szCs w:val="28"/>
        </w:rPr>
        <w:t xml:space="preserve">луга предоставляется физическим лицам, юридическим лицам (далее – заявители). </w:t>
      </w:r>
    </w:p>
    <w:p w:rsidR="000E69EC" w:rsidRPr="00287D09" w:rsidRDefault="000E69EC" w:rsidP="00287D09">
      <w:pPr>
        <w:pStyle w:val="af5"/>
        <w:widowControl w:val="0"/>
        <w:numPr>
          <w:ilvl w:val="0"/>
          <w:numId w:val="5"/>
        </w:numPr>
        <w:tabs>
          <w:tab w:val="clear" w:pos="1134"/>
          <w:tab w:val="left" w:pos="0"/>
        </w:tabs>
        <w:suppressAutoHyphens w:val="0"/>
        <w:autoSpaceDE w:val="0"/>
        <w:autoSpaceDN w:val="0"/>
        <w:spacing w:after="160"/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Style w:val="18"/>
          <w:rFonts w:ascii="PT Astra Serif" w:hAnsi="PT Astra Serif"/>
          <w:sz w:val="28"/>
          <w:szCs w:val="28"/>
        </w:rPr>
        <w:t>В целях получения услуги от имени заявителей могут выступать их законные представители, имеющие право выступать от имени заявителей в силу законодательства Российской Федерации, либо в силу наделения их полномочиями в порядке, установленном законодательством Российской Федерации (далее – представители).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 (далее </w:t>
      </w:r>
      <w:r w:rsidRPr="00EB5138">
        <w:rPr>
          <w:rFonts w:ascii="PT Astra Serif" w:hAnsi="PT Astra Serif"/>
          <w:b/>
          <w:sz w:val="28"/>
          <w:szCs w:val="28"/>
        </w:rPr>
        <w:lastRenderedPageBreak/>
        <w:t>соответственно - категории (признаки) заявителей, Единый портал государственных и муниципальных услуг)</w:t>
      </w:r>
    </w:p>
    <w:p w:rsidR="000E69EC" w:rsidRPr="00EB5138" w:rsidRDefault="000E69EC" w:rsidP="000E69EC">
      <w:pPr>
        <w:pStyle w:val="aff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pStyle w:val="af5"/>
        <w:widowControl w:val="0"/>
        <w:numPr>
          <w:ilvl w:val="0"/>
          <w:numId w:val="5"/>
        </w:numPr>
        <w:tabs>
          <w:tab w:val="clear" w:pos="1134"/>
          <w:tab w:val="left" w:pos="0"/>
        </w:tabs>
        <w:suppressAutoHyphens w:val="0"/>
        <w:autoSpaceDE w:val="0"/>
        <w:autoSpaceDN w:val="0"/>
        <w:spacing w:after="160"/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Услуга предоставляется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E69EC" w:rsidRPr="00EB5138" w:rsidRDefault="000E69EC" w:rsidP="000E69EC">
      <w:pPr>
        <w:keepNext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sz w:val="28"/>
          <w:szCs w:val="28"/>
          <w:lang w:val="en-US" w:eastAsia="ru-RU"/>
        </w:rPr>
        <w:t>II</w:t>
      </w:r>
      <w:r w:rsidRPr="00EB5138">
        <w:rPr>
          <w:rFonts w:ascii="PT Astra Serif" w:hAnsi="PT Astra Serif"/>
          <w:b/>
          <w:sz w:val="28"/>
          <w:szCs w:val="28"/>
          <w:lang w:eastAsia="ru-RU"/>
        </w:rPr>
        <w:t>. Стандарт предоставления Услуги</w:t>
      </w:r>
    </w:p>
    <w:p w:rsidR="000E69EC" w:rsidRPr="00EB5138" w:rsidRDefault="000E69EC" w:rsidP="000E69EC">
      <w:pPr>
        <w:keepNext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ind w:firstLine="720"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</w:p>
    <w:p w:rsidR="000E69EC" w:rsidRPr="00EB5138" w:rsidRDefault="000E69EC" w:rsidP="000E69EC">
      <w:pPr>
        <w:widowControl w:val="0"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contextualSpacing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  <w:bookmarkStart w:id="1" w:name="_Toc441945425"/>
      <w:bookmarkStart w:id="2" w:name="_Toc430614252"/>
      <w:r w:rsidRPr="00EB5138">
        <w:rPr>
          <w:rFonts w:ascii="PT Astra Serif" w:hAnsi="PT Astra Serif"/>
          <w:b/>
          <w:sz w:val="28"/>
          <w:szCs w:val="28"/>
          <w:lang w:eastAsia="ru-RU"/>
        </w:rPr>
        <w:t>Наименование услуги</w:t>
      </w:r>
      <w:bookmarkEnd w:id="1"/>
    </w:p>
    <w:p w:rsidR="000E69EC" w:rsidRPr="00EB5138" w:rsidRDefault="000E69EC" w:rsidP="000E69EC">
      <w:pPr>
        <w:widowControl w:val="0"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contextualSpacing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</w:p>
    <w:p w:rsidR="000E69EC" w:rsidRPr="00EB5138" w:rsidRDefault="000E69EC" w:rsidP="000E69EC">
      <w:pPr>
        <w:tabs>
          <w:tab w:val="left" w:pos="0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bookmarkStart w:id="3" w:name="_Toc441945426"/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 xml:space="preserve">5. </w:t>
      </w:r>
      <w:bookmarkStart w:id="4" w:name="_Toc441945427"/>
      <w:bookmarkEnd w:id="3"/>
      <w:r w:rsidRPr="00EB5138">
        <w:rPr>
          <w:rFonts w:ascii="PT Astra Serif" w:hAnsi="PT Astra Serif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0E69EC" w:rsidRPr="00EB5138" w:rsidRDefault="000E69EC" w:rsidP="000E69EC">
      <w:pPr>
        <w:tabs>
          <w:tab w:val="left" w:pos="1134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0E69EC" w:rsidRPr="00EB5138" w:rsidRDefault="000E69EC" w:rsidP="000E69EC">
      <w:pPr>
        <w:tabs>
          <w:tab w:val="left" w:pos="1134"/>
        </w:tabs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sz w:val="28"/>
          <w:szCs w:val="28"/>
          <w:lang w:eastAsia="ru-RU"/>
        </w:rPr>
        <w:t>Наименование органа, предоставляющего Услугу</w:t>
      </w:r>
    </w:p>
    <w:p w:rsidR="000E69EC" w:rsidRPr="00EB5138" w:rsidRDefault="000E69EC" w:rsidP="000E69EC">
      <w:pPr>
        <w:keepNext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5" w:name="_Toc430614255"/>
      <w:bookmarkStart w:id="6" w:name="_Toc441945429"/>
      <w:bookmarkEnd w:id="2"/>
      <w:bookmarkEnd w:id="4"/>
      <w:r w:rsidRPr="00EB5138">
        <w:rPr>
          <w:rFonts w:ascii="PT Astra Serif" w:hAnsi="PT Astra Serif"/>
          <w:sz w:val="28"/>
          <w:szCs w:val="28"/>
          <w:lang w:eastAsia="ru-RU"/>
        </w:rPr>
        <w:t>6. Услуга предоставляется администрацией муниципального образования Богородицкий район (далее – Администрация).</w:t>
      </w:r>
    </w:p>
    <w:p w:rsidR="000E69EC" w:rsidRPr="00EB5138" w:rsidRDefault="000E69EC" w:rsidP="000E69EC">
      <w:pPr>
        <w:suppressAutoHyphens w:val="0"/>
        <w:spacing w:line="360" w:lineRule="exact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0E69EC" w:rsidRPr="00EB5138" w:rsidRDefault="000E69EC" w:rsidP="000E69EC">
      <w:pPr>
        <w:keepNext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contextualSpacing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sz w:val="28"/>
          <w:szCs w:val="28"/>
          <w:lang w:eastAsia="ru-RU"/>
        </w:rPr>
        <w:t>Результат предоставления Услуги</w:t>
      </w:r>
    </w:p>
    <w:p w:rsidR="000E69EC" w:rsidRPr="00EB5138" w:rsidRDefault="000E69EC" w:rsidP="000E69EC">
      <w:pPr>
        <w:keepNext/>
        <w:tabs>
          <w:tab w:val="left" w:pos="9781"/>
        </w:tabs>
        <w:suppressAutoHyphens w:val="0"/>
        <w:overflowPunct w:val="0"/>
        <w:autoSpaceDE w:val="0"/>
        <w:autoSpaceDN w:val="0"/>
        <w:adjustRightInd w:val="0"/>
        <w:spacing w:line="360" w:lineRule="exact"/>
        <w:contextualSpacing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</w:p>
    <w:p w:rsidR="000E69EC" w:rsidRPr="00EB5138" w:rsidRDefault="000E69EC" w:rsidP="000E69EC">
      <w:pPr>
        <w:pStyle w:val="af5"/>
        <w:widowControl w:val="0"/>
        <w:numPr>
          <w:ilvl w:val="0"/>
          <w:numId w:val="9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При обращении заявителя за п</w:t>
      </w:r>
      <w:r w:rsidRPr="00EB5138">
        <w:rPr>
          <w:rStyle w:val="18"/>
          <w:rFonts w:ascii="PT Astra Serif" w:hAnsi="PT Astra Serif"/>
          <w:sz w:val="28"/>
          <w:szCs w:val="28"/>
        </w:rPr>
        <w:t>редоставлением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EB5138">
        <w:rPr>
          <w:rFonts w:ascii="PT Astra Serif" w:hAnsi="PT Astra Serif"/>
          <w:sz w:val="28"/>
          <w:szCs w:val="28"/>
        </w:rPr>
        <w:t xml:space="preserve"> результатами предоставления Услуги являются:</w:t>
      </w:r>
    </w:p>
    <w:p w:rsidR="000E69EC" w:rsidRPr="00EB5138" w:rsidRDefault="000E69EC" w:rsidP="000E69EC">
      <w:pPr>
        <w:numPr>
          <w:ilvl w:val="1"/>
          <w:numId w:val="6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решение о предоставлении Услуги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0E69EC" w:rsidRPr="00EB5138" w:rsidRDefault="000E69EC" w:rsidP="000E69EC">
      <w:pPr>
        <w:numPr>
          <w:ilvl w:val="1"/>
          <w:numId w:val="6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отказ в предоставлении Услуги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0E69EC" w:rsidRPr="00EB5138" w:rsidRDefault="000E69EC" w:rsidP="000E69EC">
      <w:pPr>
        <w:pStyle w:val="af5"/>
        <w:widowControl w:val="0"/>
        <w:numPr>
          <w:ilvl w:val="0"/>
          <w:numId w:val="9"/>
        </w:numPr>
        <w:tabs>
          <w:tab w:val="left" w:pos="0"/>
        </w:tabs>
        <w:suppressAutoHyphens w:val="0"/>
        <w:autoSpaceDE w:val="0"/>
        <w:autoSpaceDN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E69EC" w:rsidRPr="00EB5138" w:rsidRDefault="000E69EC" w:rsidP="000E69EC">
      <w:pPr>
        <w:numPr>
          <w:ilvl w:val="0"/>
          <w:numId w:val="9"/>
        </w:numPr>
        <w:tabs>
          <w:tab w:val="left" w:pos="0"/>
        </w:tabs>
        <w:suppressAutoHyphens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Результаты предоставления Услуги могут быть получены при личном обращении в Органе местного самоуправления, посредством почтового отправления, в личном кабинете на Едином портале (при наличии технической возможности).</w:t>
      </w:r>
    </w:p>
    <w:p w:rsidR="000E69EC" w:rsidRPr="00EB5138" w:rsidRDefault="000E69EC" w:rsidP="000E69EC">
      <w:pPr>
        <w:widowControl w:val="0"/>
        <w:tabs>
          <w:tab w:val="left" w:pos="0"/>
        </w:tabs>
        <w:suppressAutoHyphens w:val="0"/>
        <w:spacing w:line="360" w:lineRule="exact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keepNext/>
        <w:tabs>
          <w:tab w:val="left" w:pos="993"/>
          <w:tab w:val="left" w:pos="2552"/>
        </w:tabs>
        <w:suppressAutoHyphens w:val="0"/>
        <w:overflowPunct w:val="0"/>
        <w:autoSpaceDE w:val="0"/>
        <w:autoSpaceDN w:val="0"/>
        <w:adjustRightInd w:val="0"/>
        <w:spacing w:line="360" w:lineRule="exact"/>
        <w:jc w:val="center"/>
        <w:textAlignment w:val="baseline"/>
        <w:outlineLvl w:val="3"/>
        <w:rPr>
          <w:rFonts w:ascii="PT Astra Serif" w:hAnsi="PT Astra Serif"/>
          <w:b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Срок предоставления </w:t>
      </w:r>
      <w:bookmarkEnd w:id="5"/>
      <w:bookmarkEnd w:id="6"/>
      <w:r w:rsidRPr="00EB5138">
        <w:rPr>
          <w:rFonts w:ascii="PT Astra Serif" w:hAnsi="PT Astra Serif"/>
          <w:b/>
          <w:sz w:val="28"/>
          <w:szCs w:val="28"/>
          <w:lang w:eastAsia="ru-RU"/>
        </w:rPr>
        <w:t>Услуги</w:t>
      </w:r>
    </w:p>
    <w:p w:rsidR="000E69EC" w:rsidRPr="00EB5138" w:rsidRDefault="000E69EC" w:rsidP="000E69EC">
      <w:pPr>
        <w:keepNext/>
        <w:tabs>
          <w:tab w:val="left" w:pos="993"/>
          <w:tab w:val="left" w:pos="2552"/>
        </w:tabs>
        <w:suppressAutoHyphens w:val="0"/>
        <w:overflowPunct w:val="0"/>
        <w:autoSpaceDE w:val="0"/>
        <w:autoSpaceDN w:val="0"/>
        <w:adjustRightInd w:val="0"/>
        <w:spacing w:line="360" w:lineRule="exact"/>
        <w:jc w:val="center"/>
        <w:textAlignment w:val="baseline"/>
        <w:outlineLvl w:val="3"/>
        <w:rPr>
          <w:rFonts w:ascii="PT Astra Serif" w:eastAsia="Calibri" w:hAnsi="PT Astra Serif"/>
          <w:sz w:val="28"/>
          <w:szCs w:val="28"/>
          <w:lang w:eastAsia="en-US"/>
        </w:rPr>
      </w:pPr>
    </w:p>
    <w:p w:rsidR="000E69EC" w:rsidRPr="00EB5138" w:rsidRDefault="000E69EC" w:rsidP="000E69EC">
      <w:pPr>
        <w:tabs>
          <w:tab w:val="left" w:pos="0"/>
        </w:tabs>
        <w:suppressAutoHyphens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10</w:t>
      </w:r>
      <w:r w:rsidRPr="00EB5138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Pr="00EB5138">
        <w:rPr>
          <w:rStyle w:val="18"/>
          <w:rFonts w:ascii="PT Astra Serif" w:hAnsi="PT Astra Serif"/>
          <w:sz w:val="28"/>
          <w:szCs w:val="28"/>
        </w:rPr>
        <w:t>Максимальный срок предоставления Услуги со дня осуществления заявителем оплаты Услуги</w:t>
      </w:r>
      <w:r w:rsidRPr="00EB5138">
        <w:rPr>
          <w:rFonts w:ascii="PT Astra Serif" w:hAnsi="PT Astra Serif"/>
          <w:sz w:val="28"/>
          <w:szCs w:val="28"/>
        </w:rPr>
        <w:t xml:space="preserve"> составляет:</w:t>
      </w:r>
    </w:p>
    <w:p w:rsidR="000E69EC" w:rsidRPr="00EB5138" w:rsidRDefault="000E69EC" w:rsidP="000E69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Style w:val="18"/>
          <w:rFonts w:ascii="PT Astra Serif" w:hAnsi="PT Astra Serif"/>
          <w:sz w:val="28"/>
          <w:szCs w:val="28"/>
        </w:rPr>
        <w:t xml:space="preserve">а) в Органе местного самоуправления </w:t>
      </w:r>
      <w:r w:rsidRPr="00EB5138">
        <w:rPr>
          <w:rFonts w:ascii="PT Astra Serif" w:hAnsi="PT Astra Serif"/>
          <w:sz w:val="28"/>
          <w:szCs w:val="28"/>
        </w:rPr>
        <w:t>независимо от категории (признаков) заявителя</w:t>
      </w:r>
      <w:r w:rsidRPr="00EB5138">
        <w:rPr>
          <w:rStyle w:val="18"/>
          <w:rFonts w:ascii="PT Astra Serif" w:hAnsi="PT Astra Serif"/>
          <w:sz w:val="28"/>
          <w:szCs w:val="28"/>
        </w:rPr>
        <w:t xml:space="preserve"> -  5 рабочих дней;</w:t>
      </w:r>
    </w:p>
    <w:p w:rsidR="000E69EC" w:rsidRPr="00EB5138" w:rsidRDefault="000E69EC" w:rsidP="000E69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Style w:val="18"/>
          <w:rFonts w:ascii="PT Astra Serif" w:hAnsi="PT Astra Serif"/>
          <w:sz w:val="28"/>
          <w:szCs w:val="28"/>
        </w:rPr>
        <w:t xml:space="preserve">б) посредством Единого портала </w:t>
      </w:r>
      <w:r w:rsidRPr="00EB5138">
        <w:rPr>
          <w:rFonts w:ascii="PT Astra Serif" w:hAnsi="PT Astra Serif"/>
          <w:sz w:val="28"/>
          <w:szCs w:val="28"/>
        </w:rPr>
        <w:t xml:space="preserve">независимо от категории (признаков) заявителя </w:t>
      </w:r>
      <w:r w:rsidRPr="00EB5138">
        <w:rPr>
          <w:rStyle w:val="18"/>
          <w:rFonts w:ascii="PT Astra Serif" w:hAnsi="PT Astra Serif"/>
          <w:sz w:val="28"/>
          <w:szCs w:val="28"/>
        </w:rPr>
        <w:t>–  5 рабочих дней;</w:t>
      </w:r>
    </w:p>
    <w:p w:rsidR="000E69EC" w:rsidRPr="00EB5138" w:rsidRDefault="000E69EC" w:rsidP="000E69EC">
      <w:pPr>
        <w:ind w:firstLine="709"/>
        <w:contextualSpacing/>
        <w:jc w:val="both"/>
        <w:rPr>
          <w:rStyle w:val="18"/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в) посредством почтового отправления независимо от категории (признаков) заявителя - </w:t>
      </w:r>
      <w:r w:rsidRPr="00EB5138">
        <w:rPr>
          <w:rStyle w:val="18"/>
          <w:rFonts w:ascii="PT Astra Serif" w:hAnsi="PT Astra Serif"/>
          <w:sz w:val="28"/>
          <w:szCs w:val="28"/>
        </w:rPr>
        <w:t>5 рабочих дней.</w:t>
      </w:r>
    </w:p>
    <w:p w:rsidR="000E69EC" w:rsidRPr="00EB5138" w:rsidRDefault="000E69EC" w:rsidP="000E69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F91FFE">
      <w:pPr>
        <w:suppressAutoHyphens w:val="0"/>
        <w:spacing w:line="360" w:lineRule="exact"/>
        <w:ind w:firstLine="720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Размер платы, взимаемой с заявителя</w:t>
      </w:r>
    </w:p>
    <w:p w:rsidR="000E69EC" w:rsidRPr="00EB5138" w:rsidRDefault="000E69EC" w:rsidP="00F91FFE">
      <w:pPr>
        <w:suppressAutoHyphens w:val="0"/>
        <w:spacing w:line="360" w:lineRule="exact"/>
        <w:ind w:firstLine="709"/>
        <w:jc w:val="center"/>
        <w:outlineLvl w:val="0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при предоставлении Услуги, и способы ее взимания</w:t>
      </w:r>
    </w:p>
    <w:p w:rsidR="000E69EC" w:rsidRPr="00EB5138" w:rsidRDefault="000E69EC" w:rsidP="00F91FFE">
      <w:pPr>
        <w:suppressAutoHyphens w:val="0"/>
        <w:spacing w:line="360" w:lineRule="exact"/>
        <w:ind w:firstLine="709"/>
        <w:jc w:val="center"/>
        <w:outlineLvl w:val="0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pStyle w:val="af5"/>
        <w:widowControl w:val="0"/>
        <w:numPr>
          <w:ilvl w:val="0"/>
          <w:numId w:val="10"/>
        </w:numPr>
        <w:suppressAutoHyphens w:val="0"/>
        <w:autoSpaceDE w:val="0"/>
        <w:autoSpaceDN w:val="0"/>
        <w:spacing w:line="360" w:lineRule="exact"/>
        <w:ind w:left="0" w:firstLine="720"/>
        <w:contextualSpacing w:val="0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>За предоставление Услуги осуществляется оплата в размере, предусмотренном законодательством Российской Федерации.</w:t>
      </w:r>
    </w:p>
    <w:p w:rsidR="000E69EC" w:rsidRPr="00EB5138" w:rsidRDefault="000E69EC" w:rsidP="000E69EC">
      <w:pPr>
        <w:numPr>
          <w:ilvl w:val="0"/>
          <w:numId w:val="10"/>
        </w:numPr>
        <w:tabs>
          <w:tab w:val="left" w:pos="0"/>
        </w:tabs>
        <w:suppressAutoHyphens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Сведения о размере платы и способах ее уплаты размещены на Едином портале.</w:t>
      </w:r>
    </w:p>
    <w:p w:rsidR="000E69EC" w:rsidRPr="00EB5138" w:rsidRDefault="000E69EC" w:rsidP="000E69EC">
      <w:pPr>
        <w:suppressAutoHyphens w:val="0"/>
        <w:spacing w:line="360" w:lineRule="exact"/>
        <w:ind w:firstLine="851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589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B5138">
        <w:rPr>
          <w:rFonts w:ascii="PT Astra Serif" w:eastAsia="Calibri" w:hAnsi="PT Astra Serif"/>
          <w:b/>
          <w:sz w:val="28"/>
          <w:szCs w:val="28"/>
          <w:lang w:eastAsia="en-US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0E69EC" w:rsidRPr="00EB5138" w:rsidRDefault="000E69EC" w:rsidP="000E69EC">
      <w:pPr>
        <w:suppressAutoHyphens w:val="0"/>
        <w:spacing w:line="360" w:lineRule="exact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>1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3</w:t>
      </w: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 xml:space="preserve">. Максимальный срок ожидания в очереди при подаче заявления составляет 15 минут. 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>1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4</w:t>
      </w: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>. Максимальный срок ожидания в очереди при получении результата Услуги составляет 15 минут.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Срок регистрации заявления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pStyle w:val="af5"/>
        <w:widowControl w:val="0"/>
        <w:numPr>
          <w:ilvl w:val="0"/>
          <w:numId w:val="11"/>
        </w:numPr>
        <w:tabs>
          <w:tab w:val="left" w:pos="1702"/>
        </w:tabs>
        <w:suppressAutoHyphens w:val="0"/>
        <w:autoSpaceDE w:val="0"/>
        <w:autoSpaceDN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Срок регистрации заявления и документов, необходимых для предоставления Услуги со дня подачи заявления и документов, необходимых для предоставления Услуги составляет:</w:t>
      </w:r>
    </w:p>
    <w:p w:rsidR="000E69EC" w:rsidRPr="00EB5138" w:rsidRDefault="000E69EC" w:rsidP="000E69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а) в Органе местного самоуправления  -  1 рабочий день;</w:t>
      </w:r>
    </w:p>
    <w:p w:rsidR="000E69EC" w:rsidRPr="00EB5138" w:rsidRDefault="000E69EC" w:rsidP="000E69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б) посредством Единого портала (при наличии технической возможности) –  1 рабочий день;</w:t>
      </w:r>
    </w:p>
    <w:p w:rsidR="000E69EC" w:rsidRPr="00EB5138" w:rsidRDefault="000E69EC" w:rsidP="000E69EC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в) посредством почтового отправления  - 1 рабочий день.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b/>
          <w:color w:val="FF0000"/>
          <w:sz w:val="28"/>
          <w:szCs w:val="28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/>
          <w:sz w:val="28"/>
          <w:szCs w:val="28"/>
          <w:u w:val="single"/>
          <w:lang w:eastAsia="ru-RU"/>
        </w:rPr>
      </w:pP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6</w:t>
      </w:r>
      <w:r w:rsidRPr="00EB5138">
        <w:rPr>
          <w:rFonts w:ascii="PT Astra Serif" w:hAnsi="PT Astra Serif" w:cs="Times New Roman"/>
          <w:sz w:val="28"/>
          <w:szCs w:val="28"/>
        </w:rPr>
        <w:t xml:space="preserve">. Вход в здание администрации должен быть оборудован вывеской и режимной табличкой, адаптирован для беспрепятственного доступа </w:t>
      </w:r>
      <w:r w:rsidRPr="00EB5138">
        <w:rPr>
          <w:rFonts w:ascii="PT Astra Serif" w:hAnsi="PT Astra Serif" w:cs="Times New Roman"/>
          <w:sz w:val="28"/>
          <w:szCs w:val="28"/>
        </w:rPr>
        <w:lastRenderedPageBreak/>
        <w:t xml:space="preserve">инвалидов (включая инвалидов, использующих кресла-коляски и собак-проводников). 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Фасад здания должен быть оборудован осветительными приборами, которые позволят в течение рабочего времени администрации ознакомиться с вывеской и режимной табличкой.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7</w:t>
      </w:r>
      <w:r w:rsidRPr="00EB5138">
        <w:rPr>
          <w:rFonts w:ascii="PT Astra Serif" w:hAnsi="PT Astra Serif" w:cs="Times New Roman"/>
          <w:sz w:val="28"/>
          <w:szCs w:val="28"/>
        </w:rPr>
        <w:t>. На территории, прилегающей к месторасположению администрации, должны быть места для парковки автотранспортных средств, в том числе для парковки специальных автотранспортных средств инвалидов.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8</w:t>
      </w:r>
      <w:r w:rsidRPr="00EB5138">
        <w:rPr>
          <w:rFonts w:ascii="PT Astra Serif" w:hAnsi="PT Astra Serif" w:cs="Times New Roman"/>
          <w:sz w:val="28"/>
          <w:szCs w:val="28"/>
        </w:rPr>
        <w:t>. Для людей с ограниченными возможностями должны быть предусмотрены: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возможность беспрепятственного входа в помещения и выхода из них;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содействие (при необходимости) инвалиду при входе в объект и выходе из него со стороны сотрудников администрации;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возможность посадки в транспортное средство и высадки из него перед входом в администрацию, в том числе с использованием кресла-коляски и при необходимости с помощью сотрудников администрации;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возможность самостоятельного передвижения по объекту в целях доступа к месту предоставления муниципальной услуги, а также с помощью сотрудников, предоставляющих муниципальную услугу, ассистивных и вспомогательных технологий, а также сменного кресла-коляски;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администрации;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оказание сотрудниками администрации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9</w:t>
      </w:r>
      <w:r w:rsidRPr="00EB5138">
        <w:rPr>
          <w:rFonts w:ascii="PT Astra Serif" w:hAnsi="PT Astra Serif" w:cs="Times New Roman"/>
          <w:sz w:val="28"/>
          <w:szCs w:val="28"/>
        </w:rPr>
        <w:t>. Помещение должно соответствовать установленным санитарно-эпидемиологическим требованиям и нормативам, быть удобным и иметь достаточно места.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lastRenderedPageBreak/>
        <w:t>Вход и выход из помещения оборудуются соответствующими указателями.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20</w:t>
      </w:r>
      <w:r w:rsidRPr="00EB5138">
        <w:rPr>
          <w:rFonts w:ascii="PT Astra Serif" w:hAnsi="PT Astra Serif" w:cs="Times New Roman"/>
          <w:sz w:val="28"/>
          <w:szCs w:val="28"/>
        </w:rPr>
        <w:t>. В местах предоставления муниципальной услуги предусматривается оборудование мест общественного пользования (туалетов).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21</w:t>
      </w:r>
      <w:r w:rsidRPr="00EB5138">
        <w:rPr>
          <w:rFonts w:ascii="PT Astra Serif" w:hAnsi="PT Astra Serif" w:cs="Times New Roman"/>
          <w:sz w:val="28"/>
          <w:szCs w:val="28"/>
        </w:rPr>
        <w:t>. Места предоставления муниципальной услуги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В помещениях, предназначенных для работы с заявителями, размещаются информационные стенды, обеспечивающие получение заявителями информации о предоставлении муниципальной услуги.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22</w:t>
      </w:r>
      <w:r w:rsidRPr="00EB5138">
        <w:rPr>
          <w:rFonts w:ascii="PT Astra Serif" w:hAnsi="PT Astra Serif" w:cs="Times New Roman"/>
          <w:sz w:val="28"/>
          <w:szCs w:val="28"/>
        </w:rPr>
        <w:t>. На кабинете приема заявителей должна находиться информационная табличка (вывеска) с указанием: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- номера кабинета;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- фамилии, имени, отчества и должности сотрудника, осуществляющего предоставление муниципальной услуги;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- времени перерыва на обед, технического перерыва.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>3</w:t>
      </w:r>
      <w:r w:rsidRPr="00EB5138">
        <w:rPr>
          <w:rFonts w:ascii="PT Astra Serif" w:hAnsi="PT Astra Serif" w:cs="Times New Roman"/>
          <w:sz w:val="28"/>
          <w:szCs w:val="28"/>
        </w:rPr>
        <w:t>. Места ожидания приема, залы ожидания, места для заполнения запросов о предоставлении муниципальной услуги, места сдачи и получения документов заявителями, места для информирования заявителей и заполнения необходимых документов оборудуются стульями и столами (стойками), информационными стендами, содержащими информацию о порядке, сроках предоставления муниципальной услуги, и обеспечиваются канцелярскими принадлежностями.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>4</w:t>
      </w:r>
      <w:r w:rsidRPr="00EB5138">
        <w:rPr>
          <w:rFonts w:ascii="PT Astra Serif" w:hAnsi="PT Astra Serif" w:cs="Times New Roman"/>
          <w:sz w:val="28"/>
          <w:szCs w:val="28"/>
        </w:rPr>
        <w:t>. Рабочие места сотрудников,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ксероксами, позволяющими предоставлять государственную услугу в полном объеме. Рабочие места должны быть оборудованы столами для возможности работы с документами, стульями, креслами, информационными табличками с указанием номера кабинета, фамилии, имени, отчества сотрудника, осуществляющего предоставление муниципальной услуги.</w:t>
      </w:r>
    </w:p>
    <w:p w:rsidR="000E69EC" w:rsidRPr="00EB5138" w:rsidRDefault="000E69EC" w:rsidP="000E69EC">
      <w:pPr>
        <w:pStyle w:val="ConsPlusNormal"/>
        <w:spacing w:line="360" w:lineRule="exact"/>
        <w:ind w:firstLine="709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EB5138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>5</w:t>
      </w:r>
      <w:r w:rsidRPr="00EB5138">
        <w:rPr>
          <w:rFonts w:ascii="PT Astra Serif" w:hAnsi="PT Astra Serif" w:cs="Times New Roman"/>
          <w:sz w:val="28"/>
          <w:szCs w:val="28"/>
        </w:rPr>
        <w:t xml:space="preserve">. Помещения МФЦ оборудуются согласно требованиям постановления Правительства Российской Федерации от 22 декабря 2012 года № 1376 «Об утверждении правил организации деятельности </w:t>
      </w:r>
      <w:r w:rsidRPr="00EB5138">
        <w:rPr>
          <w:rFonts w:ascii="PT Astra Serif" w:hAnsi="PT Astra Serif" w:cs="Times New Roman"/>
          <w:sz w:val="28"/>
          <w:szCs w:val="28"/>
        </w:rPr>
        <w:lastRenderedPageBreak/>
        <w:t>многофункциональных центров для предоставления государственных и муниципальных услуг».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/>
          <w:sz w:val="28"/>
          <w:szCs w:val="28"/>
          <w:u w:val="single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outlineLvl w:val="2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Показатели доступности и качества Услуги</w:t>
      </w:r>
    </w:p>
    <w:p w:rsidR="000E69EC" w:rsidRPr="00EB5138" w:rsidRDefault="000E69EC" w:rsidP="000E69EC">
      <w:pPr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spacing w:line="360" w:lineRule="exact"/>
        <w:ind w:firstLine="709"/>
        <w:jc w:val="both"/>
        <w:outlineLvl w:val="1"/>
        <w:rPr>
          <w:rFonts w:ascii="PT Astra Serif" w:hAnsi="PT Astra Serif"/>
          <w:color w:val="000000"/>
          <w:sz w:val="28"/>
          <w:szCs w:val="28"/>
          <w:u w:val="single"/>
          <w:lang w:eastAsia="ru-RU"/>
        </w:rPr>
      </w:pPr>
    </w:p>
    <w:p w:rsidR="000E69EC" w:rsidRPr="00EB5138" w:rsidRDefault="000E69EC" w:rsidP="000E69EC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eastAsia="Calibri" w:hAnsi="PT Astra Serif"/>
          <w:sz w:val="28"/>
          <w:szCs w:val="28"/>
          <w:lang w:eastAsia="ru-RU"/>
        </w:rPr>
        <w:t>Показателем доступности муниципальной услуги является возможность:</w:t>
      </w:r>
    </w:p>
    <w:p w:rsidR="000E69EC" w:rsidRPr="00EB5138" w:rsidRDefault="000E69EC" w:rsidP="000E69EC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обращаться за устной консультацией и направлять письменный запрос о предоставлении муниципальной услуги в </w:t>
      </w:r>
      <w:r w:rsidRPr="00EB5138">
        <w:rPr>
          <w:rFonts w:ascii="PT Astra Serif" w:hAnsi="PT Astra Serif"/>
          <w:sz w:val="28"/>
          <w:szCs w:val="28"/>
          <w:lang w:eastAsia="ru-RU"/>
        </w:rPr>
        <w:t>администрацию;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получать полную, актуальную и достоверную информацию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обращаться за предоставлением муниципальной услуги в электронном виде, в том числе через Единый портал.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26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>. Основные требования к качеству предоставления муниципальной услуги: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своевременность, полнота предоставления муниципальной услуги;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достоверность и полнота информирования заявителя о ходе предоставления муниципальной услуги;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0E69EC" w:rsidRPr="00EB5138" w:rsidRDefault="000E69EC" w:rsidP="000E69EC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соблюдение установленного времени ожидания в очереди при подаче запроса и при получении результата предоставления муниципальной услуги;</w:t>
      </w:r>
    </w:p>
    <w:p w:rsidR="000E69EC" w:rsidRPr="00EB5138" w:rsidRDefault="000E69EC" w:rsidP="000E69EC">
      <w:pPr>
        <w:spacing w:line="276" w:lineRule="auto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 соблюдение сроков предоставления муниципальной услуги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0E69EC" w:rsidRPr="00EB5138" w:rsidRDefault="000E69EC" w:rsidP="000E69EC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27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>. При предоставлении муниципальной услуги взаимодействие заявителя со специалистом, предоставляющим данную услугу, осуществляется в следующих случаях: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консультирование о порядке и ходе предоставления муниципальной услуги;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прием запроса и документов, необходимых для предоставления муниципальной услуги;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hAnsi="PT Astra Serif"/>
          <w:sz w:val="28"/>
          <w:szCs w:val="28"/>
          <w:lang w:eastAsia="ru-RU"/>
        </w:rPr>
        <w:t>–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 xml:space="preserve"> выдача результата предоставления муниципальной услуги.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EB5138">
        <w:rPr>
          <w:rFonts w:ascii="PT Astra Serif" w:eastAsia="Calibri" w:hAnsi="PT Astra Serif"/>
          <w:sz w:val="28"/>
          <w:szCs w:val="28"/>
          <w:lang w:eastAsia="ru-RU"/>
        </w:rPr>
        <w:t>В каждом случае продолжительность взаимодействия заявителя со специалистом при предоставлении муниципальной услуги не должна превышать 15 минут.</w:t>
      </w:r>
    </w:p>
    <w:p w:rsidR="000E69EC" w:rsidRPr="00EB5138" w:rsidRDefault="000E69EC" w:rsidP="000E69EC">
      <w:pPr>
        <w:autoSpaceDE w:val="0"/>
        <w:autoSpaceDN w:val="0"/>
        <w:adjustRightInd w:val="0"/>
        <w:ind w:firstLine="720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28</w:t>
      </w:r>
      <w:r w:rsidRPr="00EB5138">
        <w:rPr>
          <w:rFonts w:ascii="PT Astra Serif" w:eastAsia="Calibri" w:hAnsi="PT Astra Serif"/>
          <w:sz w:val="28"/>
          <w:szCs w:val="28"/>
          <w:lang w:eastAsia="ru-RU"/>
        </w:rPr>
        <w:t>. При предоставлении муниципальной услуги должна обеспечиваться возможность мониторинга хода ее предоставления, в том числе с использованием Единого портала.</w:t>
      </w:r>
    </w:p>
    <w:p w:rsidR="000E69EC" w:rsidRPr="00EB5138" w:rsidRDefault="000E69EC" w:rsidP="000E69EC">
      <w:pPr>
        <w:spacing w:line="360" w:lineRule="exact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uppressAutoHyphens w:val="0"/>
        <w:spacing w:line="360" w:lineRule="exact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Иные требования к предоставлению Услуги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0E69EC" w:rsidRPr="00887844" w:rsidRDefault="000E69EC" w:rsidP="000E69EC">
      <w:pPr>
        <w:pStyle w:val="af5"/>
        <w:widowControl w:val="0"/>
        <w:numPr>
          <w:ilvl w:val="0"/>
          <w:numId w:val="12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87844">
        <w:rPr>
          <w:rFonts w:ascii="PT Astra Serif" w:hAnsi="PT Astra Serif"/>
          <w:sz w:val="28"/>
          <w:szCs w:val="28"/>
        </w:rPr>
        <w:lastRenderedPageBreak/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</w:t>
      </w:r>
      <w:r w:rsidRPr="00EB5138">
        <w:rPr>
          <w:rFonts w:ascii="PT Astra Serif" w:hAnsi="PT Astra Serif"/>
          <w:sz w:val="28"/>
          <w:szCs w:val="28"/>
        </w:rPr>
        <w:t>. Информационная система, используемая для предоставления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</w:p>
    <w:p w:rsidR="000E69EC" w:rsidRPr="00EB5138" w:rsidRDefault="000E69EC" w:rsidP="000E69EC">
      <w:pPr>
        <w:numPr>
          <w:ilvl w:val="0"/>
          <w:numId w:val="7"/>
        </w:numPr>
        <w:tabs>
          <w:tab w:val="clear" w:pos="1134"/>
          <w:tab w:val="left" w:pos="0"/>
        </w:tabs>
        <w:suppressAutoHyphens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0E69EC" w:rsidRPr="00EB5138" w:rsidRDefault="000E69EC" w:rsidP="000E69EC">
      <w:pPr>
        <w:widowControl w:val="0"/>
        <w:numPr>
          <w:ilvl w:val="0"/>
          <w:numId w:val="7"/>
        </w:numPr>
        <w:tabs>
          <w:tab w:val="clear" w:pos="1134"/>
          <w:tab w:val="left" w:pos="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 услуга предоставляется только совершеннолетним гражданам.</w:t>
      </w:r>
    </w:p>
    <w:p w:rsidR="000E69EC" w:rsidRPr="00EB5138" w:rsidRDefault="000E69EC" w:rsidP="000E69EC">
      <w:pPr>
        <w:widowControl w:val="0"/>
        <w:numPr>
          <w:ilvl w:val="0"/>
          <w:numId w:val="7"/>
        </w:numPr>
        <w:tabs>
          <w:tab w:val="clear" w:pos="1134"/>
          <w:tab w:val="left" w:pos="0"/>
        </w:tabs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0E69EC" w:rsidRPr="00EB5138" w:rsidRDefault="000E69EC" w:rsidP="000E69EC">
      <w:pPr>
        <w:widowControl w:val="0"/>
        <w:suppressAutoHyphens w:val="0"/>
        <w:ind w:left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spacing w:line="360" w:lineRule="exact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69EC" w:rsidRPr="00887844" w:rsidRDefault="000E69EC" w:rsidP="000E69EC">
      <w:pPr>
        <w:pStyle w:val="af5"/>
        <w:widowControl w:val="0"/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35"/>
        <w:jc w:val="both"/>
        <w:rPr>
          <w:rFonts w:ascii="PT Astra Serif" w:hAnsi="PT Astra Serif"/>
          <w:sz w:val="28"/>
          <w:szCs w:val="28"/>
        </w:rPr>
      </w:pPr>
      <w:r w:rsidRPr="00887844">
        <w:rPr>
          <w:rFonts w:ascii="PT Astra Serif" w:hAnsi="PT Astra Serif"/>
          <w:sz w:val="28"/>
          <w:szCs w:val="28"/>
        </w:rPr>
        <w:t xml:space="preserve"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887844">
        <w:rPr>
          <w:rFonts w:ascii="PT Astra Serif" w:hAnsi="PT Astra Serif"/>
          <w:color w:val="000000"/>
          <w:sz w:val="28"/>
          <w:szCs w:val="28"/>
        </w:rPr>
        <w:t>в таблице № 2,</w:t>
      </w:r>
      <w:r w:rsidRPr="00887844">
        <w:rPr>
          <w:rFonts w:ascii="PT Astra Serif" w:hAnsi="PT Astra Serif"/>
          <w:sz w:val="28"/>
          <w:szCs w:val="28"/>
        </w:rPr>
        <w:t xml:space="preserve"> содержащейся в приложении к административному регламенту.</w:t>
      </w:r>
    </w:p>
    <w:p w:rsidR="000E69EC" w:rsidRPr="00887844" w:rsidRDefault="000E69EC" w:rsidP="000E69EC">
      <w:pPr>
        <w:pStyle w:val="af5"/>
        <w:widowControl w:val="0"/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35"/>
        <w:jc w:val="both"/>
        <w:rPr>
          <w:rFonts w:ascii="PT Astra Serif" w:hAnsi="PT Astra Serif"/>
          <w:sz w:val="28"/>
          <w:szCs w:val="28"/>
        </w:rPr>
      </w:pPr>
      <w:r w:rsidRPr="00887844">
        <w:rPr>
          <w:rFonts w:ascii="PT Astra Serif" w:hAnsi="PT Astra Serif"/>
          <w:sz w:val="28"/>
          <w:szCs w:val="28"/>
        </w:rPr>
        <w:t>Формы запроса о предоставлении услуги приведены</w:t>
      </w:r>
      <w:r w:rsidRPr="00887844">
        <w:rPr>
          <w:rFonts w:ascii="PT Astra Serif" w:hAnsi="PT Astra Serif"/>
          <w:color w:val="000000"/>
          <w:sz w:val="28"/>
          <w:szCs w:val="28"/>
        </w:rPr>
        <w:t xml:space="preserve"> в приложении к административному регламенту.</w:t>
      </w: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  <w:r w:rsidRPr="00EB5138">
        <w:rPr>
          <w:rFonts w:ascii="PT Astra Serif" w:hAnsi="PT Astra Serif"/>
          <w:b/>
          <w:color w:val="000000" w:themeColor="text1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</w:t>
      </w:r>
      <w:r w:rsidRPr="00EB5138">
        <w:rPr>
          <w:rFonts w:ascii="PT Astra Serif" w:hAnsi="PT Astra Serif"/>
          <w:b/>
          <w:color w:val="000000" w:themeColor="text1"/>
        </w:rPr>
        <w:lastRenderedPageBreak/>
        <w:t>перечень оснований для приостановления предоставления муниципальной услуги или для отказа в предоставлении муниципальной  услуги</w:t>
      </w:r>
    </w:p>
    <w:p w:rsidR="000E69EC" w:rsidRDefault="000E69EC" w:rsidP="000E69EC">
      <w:pPr>
        <w:tabs>
          <w:tab w:val="left" w:pos="1276"/>
          <w:tab w:val="left" w:pos="1702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tabs>
          <w:tab w:val="left" w:pos="0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33</w:t>
      </w:r>
      <w:r w:rsidRPr="00EB5138">
        <w:rPr>
          <w:rFonts w:ascii="PT Astra Serif" w:hAnsi="PT Astra Serif"/>
          <w:sz w:val="28"/>
          <w:szCs w:val="28"/>
        </w:rPr>
        <w:t>. Орган местного самоуправления отказывает заявителю в приеме заявления и документов при наличии следующих оснований:</w:t>
      </w:r>
    </w:p>
    <w:p w:rsidR="000E69EC" w:rsidRPr="00EB5138" w:rsidRDefault="000E69EC" w:rsidP="000E69EC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1) заявление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0E69EC" w:rsidRPr="00EB5138" w:rsidRDefault="000E69EC" w:rsidP="000E69EC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Style w:val="18"/>
          <w:rFonts w:ascii="PT Astra Serif" w:hAnsi="PT Astra Serif"/>
          <w:sz w:val="28"/>
          <w:szCs w:val="28"/>
        </w:rPr>
        <w:t>2)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E69EC" w:rsidRPr="00EB5138" w:rsidRDefault="000E69EC" w:rsidP="000E69EC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Style w:val="18"/>
          <w:rFonts w:ascii="PT Astra Serif" w:hAnsi="PT Astra Serif"/>
          <w:sz w:val="28"/>
          <w:szCs w:val="28"/>
        </w:rPr>
        <w:t>3) 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EB5138">
        <w:rPr>
          <w:rFonts w:ascii="PT Astra Serif" w:hAnsi="PT Astra Serif"/>
          <w:sz w:val="28"/>
          <w:szCs w:val="28"/>
        </w:rPr>
        <w:t>;</w:t>
      </w:r>
    </w:p>
    <w:p w:rsidR="000E69EC" w:rsidRPr="00EB5138" w:rsidRDefault="000E69EC" w:rsidP="000E69EC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4) 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документов.</w:t>
      </w:r>
    </w:p>
    <w:p w:rsidR="000E69EC" w:rsidRPr="00EB5138" w:rsidRDefault="000E69EC" w:rsidP="000E69EC">
      <w:pPr>
        <w:tabs>
          <w:tab w:val="left" w:pos="0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34.</w:t>
      </w:r>
      <w:r w:rsidRPr="00EB5138">
        <w:rPr>
          <w:rFonts w:ascii="PT Astra Serif" w:hAnsi="PT Astra Serif"/>
          <w:sz w:val="28"/>
          <w:szCs w:val="28"/>
        </w:rPr>
        <w:t xml:space="preserve"> Основаниями для приостановления предоставления Услуги является: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1) отсутствие информации об оплате заявителем предоставления Услуги.</w:t>
      </w:r>
    </w:p>
    <w:p w:rsidR="000E69EC" w:rsidRPr="00EB5138" w:rsidRDefault="000E69EC" w:rsidP="000E69EC">
      <w:pPr>
        <w:numPr>
          <w:ilvl w:val="0"/>
          <w:numId w:val="8"/>
        </w:numPr>
        <w:tabs>
          <w:tab w:val="clear" w:pos="1134"/>
          <w:tab w:val="left" w:pos="0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 Основани</w:t>
      </w:r>
      <w:r w:rsidRPr="00EB5138">
        <w:rPr>
          <w:rStyle w:val="18"/>
          <w:rFonts w:ascii="PT Astra Serif" w:hAnsi="PT Astra Serif"/>
          <w:sz w:val="28"/>
          <w:szCs w:val="28"/>
        </w:rPr>
        <w:t>ями для отказа впредоставлении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 являются: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1) 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2) 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деятельности»;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3)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lastRenderedPageBreak/>
        <w:t>4) по истечении 7 рабочих дней со дня направления пользователю уведомления об оплате предоставления сведений, документов, материалов,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5) запрашиваемые сведения, документы, материалы отсутствуют в информационной системе на дату рассмотрения запроса.</w:t>
      </w:r>
    </w:p>
    <w:p w:rsidR="000E69EC" w:rsidRPr="00EB5138" w:rsidRDefault="000E69EC" w:rsidP="000E69EC">
      <w:pPr>
        <w:numPr>
          <w:ilvl w:val="0"/>
          <w:numId w:val="8"/>
        </w:numPr>
        <w:tabs>
          <w:tab w:val="clear" w:pos="1134"/>
          <w:tab w:val="left" w:pos="0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 Основания для отказа в приеме заявления и документов, основания для приостановления предоставления услуги, основания для отказа в предоставлении  услуги с учетом категории (признаков) заявителя приведены </w:t>
      </w:r>
      <w:r w:rsidRPr="00EB5138">
        <w:rPr>
          <w:rFonts w:ascii="PT Astra Serif" w:hAnsi="PT Astra Serif"/>
          <w:color w:val="000000"/>
          <w:sz w:val="28"/>
          <w:szCs w:val="28"/>
        </w:rPr>
        <w:t>в таблице № 3,</w:t>
      </w:r>
      <w:r w:rsidRPr="00EB5138">
        <w:rPr>
          <w:rFonts w:ascii="PT Astra Serif" w:hAnsi="PT Astra Serif"/>
          <w:sz w:val="28"/>
          <w:szCs w:val="28"/>
        </w:rPr>
        <w:t xml:space="preserve"> содержащейся в приложении к административному регламенту.</w:t>
      </w: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  <w:r w:rsidRPr="00EB5138">
        <w:rPr>
          <w:rFonts w:ascii="PT Astra Serif" w:hAnsi="PT Astra Serif"/>
          <w:b/>
          <w:color w:val="000000" w:themeColor="text1"/>
        </w:rPr>
        <w:t>3. 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</w:t>
      </w:r>
    </w:p>
    <w:p w:rsidR="000E69EC" w:rsidRPr="00EB5138" w:rsidRDefault="000E69EC" w:rsidP="000E69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</w:p>
    <w:p w:rsidR="000E69EC" w:rsidRPr="00EB5138" w:rsidRDefault="000E69EC" w:rsidP="000E69EC">
      <w:pPr>
        <w:pStyle w:val="-N"/>
        <w:numPr>
          <w:ilvl w:val="0"/>
          <w:numId w:val="0"/>
        </w:numPr>
        <w:spacing w:line="360" w:lineRule="exact"/>
        <w:ind w:firstLine="709"/>
        <w:jc w:val="center"/>
        <w:rPr>
          <w:rFonts w:ascii="PT Astra Serif" w:hAnsi="PT Astra Serif"/>
          <w:b/>
          <w:color w:val="000000" w:themeColor="text1"/>
        </w:rPr>
      </w:pPr>
      <w:r w:rsidRPr="00EB5138">
        <w:rPr>
          <w:rFonts w:ascii="PT Astra Serif" w:hAnsi="PT Astra Serif"/>
          <w:b/>
          <w:color w:val="000000" w:themeColor="text1"/>
        </w:rPr>
        <w:t>Перечень осуществляемых при предоставлении муниципальной услуги административных процедур</w:t>
      </w:r>
    </w:p>
    <w:p w:rsidR="000E69EC" w:rsidRPr="00EB5138" w:rsidRDefault="000E69EC" w:rsidP="000E69EC">
      <w:pPr>
        <w:pStyle w:val="-N"/>
        <w:numPr>
          <w:ilvl w:val="0"/>
          <w:numId w:val="0"/>
        </w:numPr>
        <w:spacing w:line="360" w:lineRule="exact"/>
        <w:ind w:firstLine="709"/>
        <w:rPr>
          <w:rFonts w:ascii="PT Astra Serif" w:hAnsi="PT Astra Serif"/>
          <w:b/>
          <w:color w:val="000000" w:themeColor="text1"/>
        </w:rPr>
      </w:pPr>
    </w:p>
    <w:p w:rsidR="000E69EC" w:rsidRPr="00EB5138" w:rsidRDefault="000E69EC" w:rsidP="000E69EC">
      <w:pPr>
        <w:tabs>
          <w:tab w:val="num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35. </w:t>
      </w:r>
      <w:r w:rsidRPr="00EB5138">
        <w:rPr>
          <w:rFonts w:ascii="PT Astra Serif" w:hAnsi="PT Astra Serif"/>
          <w:sz w:val="28"/>
          <w:szCs w:val="28"/>
        </w:rPr>
        <w:t>При предоставлении муниципальной услуги осуществляются следующие административные процедуры:</w:t>
      </w:r>
    </w:p>
    <w:p w:rsidR="000E69EC" w:rsidRPr="00EB5138" w:rsidRDefault="000E69EC" w:rsidP="000E69EC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профилирование;</w:t>
      </w:r>
    </w:p>
    <w:p w:rsidR="000E69EC" w:rsidRPr="00EB5138" w:rsidRDefault="000E69EC" w:rsidP="000E69EC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прием запроса и документов и (или) информации, необходимых для предоставления муниципальной услуги;</w:t>
      </w:r>
    </w:p>
    <w:p w:rsidR="000E69EC" w:rsidRPr="00EB5138" w:rsidRDefault="000E69EC" w:rsidP="000E69EC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межведомственное информационное взаимодействие;</w:t>
      </w:r>
    </w:p>
    <w:p w:rsidR="000E69EC" w:rsidRPr="00EB5138" w:rsidRDefault="000E69EC" w:rsidP="000E69EC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приостановление муниципальной услуги;</w:t>
      </w:r>
    </w:p>
    <w:p w:rsidR="000E69EC" w:rsidRPr="00EB5138" w:rsidRDefault="000E69EC" w:rsidP="000E69EC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принятие решения о предоставлении (об отказе в предоставлении) муниципальной услуги;</w:t>
      </w:r>
    </w:p>
    <w:p w:rsidR="000E69EC" w:rsidRPr="00EB5138" w:rsidRDefault="000E69EC" w:rsidP="000E69EC">
      <w:pPr>
        <w:numPr>
          <w:ilvl w:val="1"/>
          <w:numId w:val="4"/>
        </w:numPr>
        <w:tabs>
          <w:tab w:val="left" w:pos="1021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предоставление результата муниципальной услуги.</w:t>
      </w:r>
    </w:p>
    <w:p w:rsidR="000E69EC" w:rsidRPr="00EB5138" w:rsidRDefault="000E69EC" w:rsidP="000E69EC">
      <w:pPr>
        <w:tabs>
          <w:tab w:val="left" w:pos="1021"/>
        </w:tabs>
        <w:spacing w:line="360" w:lineRule="exact"/>
        <w:contextualSpacing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pStyle w:val="af5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:rsidR="000E69EC" w:rsidRPr="00EB5138" w:rsidRDefault="000E69EC" w:rsidP="000E69EC">
      <w:pPr>
        <w:pStyle w:val="af5"/>
        <w:spacing w:line="360" w:lineRule="exact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251486" w:rsidRDefault="000E69EC" w:rsidP="000E69EC">
      <w:pPr>
        <w:pStyle w:val="af5"/>
        <w:widowControl w:val="0"/>
        <w:numPr>
          <w:ilvl w:val="0"/>
          <w:numId w:val="14"/>
        </w:numPr>
        <w:tabs>
          <w:tab w:val="left" w:pos="0"/>
          <w:tab w:val="left" w:pos="1702"/>
        </w:tabs>
        <w:suppressAutoHyphens w:val="0"/>
        <w:autoSpaceDE w:val="0"/>
        <w:autoSpaceDN w:val="0"/>
        <w:ind w:left="0" w:firstLine="735"/>
        <w:jc w:val="both"/>
        <w:rPr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sz w:val="28"/>
          <w:szCs w:val="28"/>
        </w:rPr>
        <w:t xml:space="preserve"> Профилирование заявителя осуществляется: </w:t>
      </w:r>
    </w:p>
    <w:p w:rsidR="000E69EC" w:rsidRPr="00EB5138" w:rsidRDefault="000E69EC" w:rsidP="000E69EC">
      <w:pPr>
        <w:tabs>
          <w:tab w:val="left" w:pos="0"/>
        </w:tabs>
        <w:ind w:firstLine="735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а) на Едином портале (при наличии технической возможности);</w:t>
      </w:r>
    </w:p>
    <w:p w:rsidR="000E69EC" w:rsidRPr="00EB5138" w:rsidRDefault="000E69EC" w:rsidP="000E69EC">
      <w:pPr>
        <w:tabs>
          <w:tab w:val="left" w:pos="0"/>
        </w:tabs>
        <w:ind w:firstLine="735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б) при личном обращении в Орган местного самоуправления.</w:t>
      </w:r>
    </w:p>
    <w:p w:rsidR="000E69EC" w:rsidRPr="00251486" w:rsidRDefault="000E69EC" w:rsidP="000E69EC">
      <w:pPr>
        <w:pStyle w:val="af5"/>
        <w:widowControl w:val="0"/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35"/>
        <w:jc w:val="both"/>
        <w:rPr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sz w:val="28"/>
          <w:szCs w:val="28"/>
        </w:rPr>
        <w:t xml:space="preserve"> Идентификаторы категорий (признаков) заявителей, приведен</w:t>
      </w:r>
      <w:r w:rsidRPr="00251486">
        <w:rPr>
          <w:rFonts w:ascii="PT Astra Serif" w:hAnsi="PT Astra Serif"/>
          <w:color w:val="000000"/>
          <w:sz w:val="28"/>
          <w:szCs w:val="28"/>
        </w:rPr>
        <w:t>ы в таблице № 1 приложения к административному регламенту.</w:t>
      </w:r>
    </w:p>
    <w:p w:rsidR="000E69EC" w:rsidRPr="00EB5138" w:rsidRDefault="000E69EC" w:rsidP="000E69EC">
      <w:pPr>
        <w:pStyle w:val="af5"/>
        <w:tabs>
          <w:tab w:val="left" w:pos="0"/>
        </w:tabs>
        <w:spacing w:line="360" w:lineRule="exact"/>
        <w:ind w:left="709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Прием запроса и документов и (или) информации, необходимых</w:t>
      </w:r>
    </w:p>
    <w:p w:rsidR="000E69EC" w:rsidRPr="00EB5138" w:rsidRDefault="000E69EC" w:rsidP="000E69E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для предоставления муниципальной услуги</w:t>
      </w:r>
    </w:p>
    <w:p w:rsidR="000E69EC" w:rsidRPr="00EB5138" w:rsidRDefault="000E69EC" w:rsidP="000E69EC">
      <w:pPr>
        <w:spacing w:line="360" w:lineRule="exact"/>
        <w:jc w:val="both"/>
        <w:rPr>
          <w:rFonts w:ascii="PT Astra Serif" w:hAnsi="PT Astra Serif"/>
          <w:b/>
          <w:sz w:val="28"/>
          <w:szCs w:val="28"/>
        </w:rPr>
      </w:pPr>
    </w:p>
    <w:p w:rsidR="000E69EC" w:rsidRPr="00251486" w:rsidRDefault="000E69EC" w:rsidP="000E69EC">
      <w:pPr>
        <w:pStyle w:val="af5"/>
        <w:widowControl w:val="0"/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ind w:left="0" w:firstLine="735"/>
        <w:jc w:val="both"/>
        <w:rPr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sz w:val="28"/>
          <w:szCs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251486">
        <w:rPr>
          <w:rFonts w:ascii="PT Astra Serif" w:hAnsi="PT Astra Serif"/>
          <w:color w:val="000000"/>
          <w:sz w:val="28"/>
          <w:szCs w:val="28"/>
        </w:rPr>
        <w:t xml:space="preserve"> в приложении к административному регламенту.</w:t>
      </w:r>
    </w:p>
    <w:p w:rsidR="000E69EC" w:rsidRPr="00EB5138" w:rsidRDefault="000E69EC" w:rsidP="000E69EC">
      <w:pPr>
        <w:numPr>
          <w:ilvl w:val="0"/>
          <w:numId w:val="14"/>
        </w:numPr>
        <w:tabs>
          <w:tab w:val="left" w:pos="1276"/>
          <w:tab w:val="left" w:pos="1702"/>
        </w:tabs>
        <w:suppressAutoHyphens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0E69EC" w:rsidRPr="00EB5138" w:rsidRDefault="000E69EC" w:rsidP="000E69EC">
      <w:pPr>
        <w:numPr>
          <w:ilvl w:val="1"/>
          <w:numId w:val="14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 в Органе местного самоуправления – документ, удостоверяющий личность; </w:t>
      </w:r>
    </w:p>
    <w:p w:rsidR="000E69EC" w:rsidRPr="00EB5138" w:rsidRDefault="000E69EC" w:rsidP="000E69EC">
      <w:pPr>
        <w:numPr>
          <w:ilvl w:val="1"/>
          <w:numId w:val="14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почтовым отправлением – копия документа удостоверяющего личность (паспорта); </w:t>
      </w:r>
    </w:p>
    <w:p w:rsidR="000E69EC" w:rsidRPr="00EB5138" w:rsidRDefault="000E69EC" w:rsidP="000E69EC">
      <w:pPr>
        <w:numPr>
          <w:ilvl w:val="1"/>
          <w:numId w:val="14"/>
        </w:numPr>
        <w:tabs>
          <w:tab w:val="left" w:pos="1021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в личном кабинете на Едином портале (при наличии технической возможности) – авторизация заявителя с использованием учетной записи. </w:t>
      </w:r>
    </w:p>
    <w:p w:rsidR="000E69EC" w:rsidRPr="00EB5138" w:rsidRDefault="000E69EC" w:rsidP="000E69EC">
      <w:pPr>
        <w:numPr>
          <w:ilvl w:val="0"/>
          <w:numId w:val="14"/>
        </w:numPr>
        <w:tabs>
          <w:tab w:val="left" w:pos="1276"/>
          <w:tab w:val="left" w:pos="1702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EB5138">
        <w:rPr>
          <w:rFonts w:ascii="PT Astra Serif" w:hAnsi="PT Astra Serif"/>
          <w:color w:val="000000"/>
          <w:sz w:val="28"/>
          <w:szCs w:val="28"/>
        </w:rPr>
        <w:t>в таблице № 3 п</w:t>
      </w:r>
      <w:r w:rsidRPr="00EB5138">
        <w:rPr>
          <w:rFonts w:ascii="PT Astra Serif" w:hAnsi="PT Astra Serif"/>
          <w:sz w:val="28"/>
          <w:szCs w:val="28"/>
        </w:rPr>
        <w:t>риложения к административному регламенту.</w:t>
      </w:r>
    </w:p>
    <w:p w:rsidR="000E69EC" w:rsidRPr="00EB5138" w:rsidRDefault="000E69EC" w:rsidP="000E69EC">
      <w:pPr>
        <w:numPr>
          <w:ilvl w:val="0"/>
          <w:numId w:val="14"/>
        </w:numPr>
        <w:tabs>
          <w:tab w:val="left" w:pos="1276"/>
          <w:tab w:val="left" w:pos="1702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Услуги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E69EC" w:rsidRPr="00EB5138" w:rsidRDefault="000E69EC" w:rsidP="000E69EC">
      <w:pPr>
        <w:numPr>
          <w:ilvl w:val="0"/>
          <w:numId w:val="14"/>
        </w:numPr>
        <w:tabs>
          <w:tab w:val="left" w:pos="1276"/>
          <w:tab w:val="left" w:pos="1702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 xml:space="preserve"> Подача заявления о предоставлении Услуги в МФЦ не предусматривается.</w:t>
      </w:r>
    </w:p>
    <w:p w:rsidR="000E69EC" w:rsidRPr="00EB5138" w:rsidRDefault="000E69EC" w:rsidP="000E69EC">
      <w:pPr>
        <w:numPr>
          <w:ilvl w:val="0"/>
          <w:numId w:val="14"/>
        </w:numPr>
        <w:tabs>
          <w:tab w:val="left" w:pos="1276"/>
          <w:tab w:val="left" w:pos="1702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Срок регистрации запроса и документов, необходимых для предоставления Услуги составляет 1 рабочий день с даты подачи заявления и документов, необходимых для предоставления Услуги.</w:t>
      </w:r>
    </w:p>
    <w:p w:rsidR="000E69EC" w:rsidRPr="00EB5138" w:rsidRDefault="000E69EC" w:rsidP="000E69EC">
      <w:pPr>
        <w:tabs>
          <w:tab w:val="left" w:pos="1276"/>
        </w:tabs>
        <w:suppressAutoHyphens w:val="0"/>
        <w:contextualSpacing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Межведомственное информационное взаимодействие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251486" w:rsidRDefault="000E69EC" w:rsidP="000E69EC">
      <w:pPr>
        <w:pStyle w:val="af5"/>
        <w:widowControl w:val="0"/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35"/>
        <w:jc w:val="both"/>
        <w:rPr>
          <w:rStyle w:val="18"/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color w:val="000000"/>
          <w:sz w:val="28"/>
          <w:szCs w:val="28"/>
        </w:rPr>
        <w:t>Должностное лицо, ответственное за рассмотрение заявления и документов, подготавливает и направляет межведомственный информационный запрос с использованием</w:t>
      </w:r>
      <w:r w:rsidRPr="00251486">
        <w:rPr>
          <w:rStyle w:val="18"/>
          <w:rFonts w:ascii="PT Astra Serif" w:hAnsi="PT Astra Serif"/>
          <w:color w:val="000000"/>
          <w:sz w:val="28"/>
          <w:szCs w:val="28"/>
        </w:rPr>
        <w:t xml:space="preserve"> федеральной государственной информационной системы «Единая система межведомственного электронного взаимодействия»</w:t>
      </w:r>
      <w:r w:rsidRPr="00251486">
        <w:rPr>
          <w:rFonts w:ascii="PT Astra Serif" w:hAnsi="PT Astra Serif"/>
          <w:sz w:val="28"/>
          <w:szCs w:val="28"/>
        </w:rPr>
        <w:t xml:space="preserve"> в Министерство цифрового развития, связи и массовых коммуникаций Российской Федерации в целях получения сведений  - «Информация  об о</w:t>
      </w:r>
      <w:r w:rsidRPr="00251486">
        <w:rPr>
          <w:rStyle w:val="18"/>
          <w:rFonts w:ascii="PT Astra Serif" w:hAnsi="PT Astra Serif"/>
          <w:color w:val="000000"/>
          <w:sz w:val="28"/>
          <w:szCs w:val="28"/>
        </w:rPr>
        <w:t>плате предоставления сведений, документов, материалов».</w:t>
      </w:r>
    </w:p>
    <w:p w:rsidR="000E69EC" w:rsidRPr="00EB5138" w:rsidRDefault="000E69EC" w:rsidP="000E69EC">
      <w:pPr>
        <w:tabs>
          <w:tab w:val="left" w:pos="1276"/>
          <w:tab w:val="left" w:pos="1702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Приостановление предоставления Услуги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tabs>
          <w:tab w:val="left" w:pos="1276"/>
          <w:tab w:val="left" w:pos="1702"/>
        </w:tabs>
        <w:suppressAutoHyphens w:val="0"/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45</w:t>
      </w: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r w:rsidRPr="00EB5138">
        <w:rPr>
          <w:rFonts w:ascii="PT Astra Serif" w:hAnsi="PT Astra Serif"/>
          <w:sz w:val="28"/>
          <w:szCs w:val="28"/>
        </w:rPr>
        <w:t xml:space="preserve"> Орган местного самоуправления приостанавливает предоставление Услуги на срок 7 рабочих дней с момента направления заявителю </w:t>
      </w:r>
      <w:r w:rsidRPr="00EB5138">
        <w:rPr>
          <w:rStyle w:val="18"/>
          <w:rFonts w:ascii="PT Astra Serif" w:hAnsi="PT Astra Serif"/>
          <w:sz w:val="28"/>
          <w:szCs w:val="28"/>
        </w:rPr>
        <w:t xml:space="preserve">уведомления об оплате </w:t>
      </w:r>
      <w:r w:rsidRPr="00EB5138">
        <w:rPr>
          <w:rFonts w:ascii="PT Astra Serif" w:hAnsi="PT Astra Serif"/>
          <w:sz w:val="28"/>
          <w:szCs w:val="28"/>
        </w:rPr>
        <w:t>при наличии следующего основания:</w:t>
      </w:r>
    </w:p>
    <w:p w:rsidR="000E69EC" w:rsidRPr="00EB5138" w:rsidRDefault="000E69EC" w:rsidP="000E69EC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1) отсутствие информации об оплате заявителем предоставления Услуги.</w:t>
      </w:r>
    </w:p>
    <w:p w:rsidR="000E69EC" w:rsidRPr="00251486" w:rsidRDefault="000E69EC" w:rsidP="000E69EC">
      <w:pPr>
        <w:tabs>
          <w:tab w:val="left" w:pos="0"/>
        </w:tabs>
        <w:suppressAutoHyphens w:val="0"/>
        <w:spacing w:after="160"/>
        <w:ind w:firstLine="851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46. </w:t>
      </w:r>
      <w:r w:rsidRPr="00EB5138">
        <w:rPr>
          <w:rFonts w:ascii="PT Astra Serif" w:hAnsi="PT Astra Serif"/>
          <w:color w:val="000000"/>
          <w:sz w:val="28"/>
          <w:szCs w:val="28"/>
        </w:rPr>
        <w:t>Должностное лицо, ответственное за рассмотрение заявления и документо</w:t>
      </w:r>
      <w:r w:rsidRPr="00EB5138">
        <w:rPr>
          <w:rFonts w:ascii="PT Astra Serif" w:hAnsi="PT Astra Serif"/>
          <w:sz w:val="28"/>
          <w:szCs w:val="28"/>
        </w:rPr>
        <w:t>в уведомляет заявителя о приостановлении предоставления Услуги с указанием оснований приостановления. До устранения причин, послуживших основанием для приостановления предоставления Услуги, административные действия не осуществляются.</w:t>
      </w:r>
    </w:p>
    <w:p w:rsidR="000E69EC" w:rsidRPr="00251486" w:rsidRDefault="000E69EC" w:rsidP="000E69EC">
      <w:pPr>
        <w:pStyle w:val="af5"/>
        <w:widowControl w:val="0"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sz w:val="28"/>
          <w:szCs w:val="28"/>
        </w:rPr>
        <w:t>Орган местного самоуправления возобновляет предоставление Услуги при поступлении информации об оплате заявителем предоставления Услуги.</w:t>
      </w:r>
    </w:p>
    <w:p w:rsidR="000E69EC" w:rsidRPr="00EB5138" w:rsidRDefault="000E69EC" w:rsidP="000E69EC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251486" w:rsidRDefault="000E69EC" w:rsidP="000E69EC">
      <w:pPr>
        <w:pStyle w:val="af5"/>
        <w:widowControl w:val="0"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spacing w:after="16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sz w:val="28"/>
          <w:szCs w:val="28"/>
        </w:rPr>
        <w:t>О</w:t>
      </w:r>
      <w:r w:rsidRPr="00251486">
        <w:rPr>
          <w:rFonts w:ascii="PT Astra Serif" w:hAnsi="PT Astra Serif"/>
          <w:color w:val="000000"/>
          <w:sz w:val="28"/>
          <w:szCs w:val="28"/>
        </w:rPr>
        <w:t>снования для отказа в предоставлении услуги приведены в таблице № 3 приложения к административному регламенту.</w:t>
      </w:r>
    </w:p>
    <w:p w:rsidR="000E69EC" w:rsidRPr="00EB5138" w:rsidRDefault="000E69EC" w:rsidP="000E69EC">
      <w:pPr>
        <w:numPr>
          <w:ilvl w:val="0"/>
          <w:numId w:val="15"/>
        </w:numPr>
        <w:tabs>
          <w:tab w:val="left" w:pos="0"/>
        </w:tabs>
        <w:suppressAutoHyphens w:val="0"/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Срок принятия решения о предоставлении (об отказе в предоставлении)  услуги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suppressAutoHyphens w:val="0"/>
        <w:spacing w:line="360" w:lineRule="exact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EB5138">
        <w:rPr>
          <w:rFonts w:ascii="PT Astra Serif" w:hAnsi="PT Astra Serif"/>
          <w:b/>
          <w:color w:val="000000"/>
          <w:sz w:val="28"/>
          <w:szCs w:val="28"/>
          <w:lang w:eastAsia="ru-RU"/>
        </w:rPr>
        <w:t>Предоставление результата Услуги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69EC" w:rsidRPr="00EB5138" w:rsidRDefault="000E69EC" w:rsidP="000E69EC">
      <w:pPr>
        <w:tabs>
          <w:tab w:val="left" w:pos="1276"/>
          <w:tab w:val="left" w:pos="1702"/>
        </w:tabs>
        <w:suppressAutoHyphens w:val="0"/>
        <w:spacing w:after="160"/>
        <w:ind w:left="56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50. </w:t>
      </w:r>
      <w:r w:rsidRPr="00EB5138">
        <w:rPr>
          <w:rFonts w:ascii="PT Astra Serif" w:hAnsi="PT Astra Serif"/>
          <w:sz w:val="28"/>
          <w:szCs w:val="28"/>
        </w:rPr>
        <w:t>Способы получения результата предоставления Услуги:</w:t>
      </w:r>
    </w:p>
    <w:p w:rsidR="000E69EC" w:rsidRPr="00EB5138" w:rsidRDefault="000E69EC" w:rsidP="000E69EC">
      <w:pPr>
        <w:tabs>
          <w:tab w:val="left" w:pos="1276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1) в Органе местного самоуправления при личном обращении;</w:t>
      </w:r>
    </w:p>
    <w:p w:rsidR="000E69EC" w:rsidRPr="00EB5138" w:rsidRDefault="000E69EC" w:rsidP="000E69EC">
      <w:pPr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2) посредством почтового отправления;</w:t>
      </w:r>
    </w:p>
    <w:p w:rsidR="000E69EC" w:rsidRPr="00EB5138" w:rsidRDefault="000E69EC" w:rsidP="000E69EC">
      <w:pPr>
        <w:tabs>
          <w:tab w:val="left" w:pos="1021"/>
        </w:tabs>
        <w:spacing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3) в личном кабинете на Едином портале (при наличии технической возможности).</w:t>
      </w:r>
    </w:p>
    <w:p w:rsidR="000E69EC" w:rsidRPr="00251486" w:rsidRDefault="000E69EC" w:rsidP="000E69EC">
      <w:pPr>
        <w:pStyle w:val="af5"/>
        <w:widowControl w:val="0"/>
        <w:numPr>
          <w:ilvl w:val="0"/>
          <w:numId w:val="16"/>
        </w:numPr>
        <w:tabs>
          <w:tab w:val="left" w:pos="0"/>
        </w:tabs>
        <w:suppressAutoHyphens w:val="0"/>
        <w:autoSpaceDE w:val="0"/>
        <w:autoSpaceDN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1486">
        <w:rPr>
          <w:rFonts w:ascii="PT Astra Serif" w:hAnsi="PT Astra Serif"/>
          <w:sz w:val="28"/>
          <w:szCs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0E69EC" w:rsidRPr="00EB5138" w:rsidRDefault="000E69EC" w:rsidP="000E69EC">
      <w:pPr>
        <w:numPr>
          <w:ilvl w:val="0"/>
          <w:numId w:val="16"/>
        </w:numPr>
        <w:tabs>
          <w:tab w:val="left" w:pos="0"/>
        </w:tabs>
        <w:suppressAutoHyphens w:val="0"/>
        <w:spacing w:line="360" w:lineRule="exact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0E69EC" w:rsidRPr="00EB5138" w:rsidRDefault="000E69EC" w:rsidP="000E69EC">
      <w:pPr>
        <w:suppressAutoHyphens w:val="0"/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color w:val="000000"/>
          <w:sz w:val="28"/>
          <w:szCs w:val="28"/>
          <w:lang w:eastAsia="ru-RU"/>
        </w:rPr>
        <w:tab/>
      </w:r>
    </w:p>
    <w:p w:rsidR="000E69EC" w:rsidRPr="00EB5138" w:rsidRDefault="000E69EC" w:rsidP="000E69E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Процедура получения дополнительных сведений от заявителя.</w:t>
      </w:r>
    </w:p>
    <w:p w:rsidR="000E69EC" w:rsidRPr="00EB5138" w:rsidRDefault="000E69EC" w:rsidP="000E69EC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Получение дополнительных сведений от заявителя не предусмотрено</w:t>
      </w:r>
    </w:p>
    <w:p w:rsidR="000E69EC" w:rsidRPr="00EB5138" w:rsidRDefault="000E69EC" w:rsidP="000E69EC">
      <w:pPr>
        <w:pStyle w:val="ConsPlusNormal"/>
        <w:tabs>
          <w:tab w:val="left" w:pos="7788"/>
        </w:tabs>
        <w:spacing w:line="360" w:lineRule="exact"/>
        <w:ind w:firstLine="680"/>
        <w:jc w:val="both"/>
        <w:rPr>
          <w:rFonts w:ascii="PT Astra Serif" w:hAnsi="PT Astra Serif"/>
          <w:sz w:val="28"/>
          <w:szCs w:val="28"/>
        </w:rPr>
      </w:pPr>
    </w:p>
    <w:p w:rsidR="000E69EC" w:rsidRDefault="000E69EC" w:rsidP="000E69EC">
      <w:pPr>
        <w:pStyle w:val="aff"/>
        <w:spacing w:before="0" w:beforeAutospacing="0" w:after="0" w:afterAutospacing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B5138">
        <w:rPr>
          <w:rFonts w:ascii="PT Astra Serif" w:hAnsi="PT Astra Serif"/>
          <w:b/>
          <w:color w:val="000000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0E69EC" w:rsidRPr="00EB5138" w:rsidRDefault="000E69EC" w:rsidP="000E69EC">
      <w:pPr>
        <w:pStyle w:val="aff"/>
        <w:spacing w:before="0" w:beforeAutospacing="0" w:after="0" w:afterAutospacing="0" w:line="360" w:lineRule="exact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Информирование заявителя об изменении статуса рассмотрения запроса о предоставлении муниципальной услуги осуществляется путем размещения уведомлений в личном кабинете заявителя на Едином портале, Портале государственных и муниципальных услуг, а также в Администрации, многофункциональном центре при обращении заявителя лично, по телефону, посредством электронной почты.</w:t>
      </w:r>
    </w:p>
    <w:p w:rsidR="000E69EC" w:rsidRPr="00EB5138" w:rsidRDefault="000E69EC" w:rsidP="000E69EC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  <w:u w:val="single"/>
        </w:rPr>
        <w:sectPr w:rsidR="000E69EC" w:rsidRPr="00EB5138" w:rsidSect="00337350">
          <w:pgSz w:w="11906" w:h="16838"/>
          <w:pgMar w:top="919" w:right="958" w:bottom="1253" w:left="1701" w:header="709" w:footer="709" w:gutter="0"/>
          <w:cols w:space="720"/>
          <w:docGrid w:linePitch="326"/>
        </w:sectPr>
      </w:pPr>
    </w:p>
    <w:p w:rsidR="00F91FFE" w:rsidRDefault="00F91FFE" w:rsidP="00F91FFE">
      <w:pPr>
        <w:pStyle w:val="aff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F91FFE" w:rsidRDefault="00F91FFE" w:rsidP="00F91FFE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F91FFE" w:rsidRPr="00EB5138" w:rsidRDefault="00F91FFE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b/>
          <w:sz w:val="28"/>
          <w:szCs w:val="28"/>
        </w:rPr>
        <w:t>Перечень условных обозначений и сокращений</w:t>
      </w: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Единый портал  -  федеральная государственная информационная система «Единый портал государственных и муниципальных услуг (функций)»;</w:t>
      </w: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муниципальная Услуга - муниципальная Услуга «</w:t>
      </w:r>
      <w:r w:rsidRPr="00EB5138">
        <w:rPr>
          <w:rStyle w:val="18"/>
          <w:rFonts w:ascii="PT Astra Serif" w:hAnsi="PT Astra Serif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EB5138">
        <w:rPr>
          <w:rFonts w:ascii="PT Astra Serif" w:hAnsi="PT Astra Serif"/>
          <w:sz w:val="28"/>
          <w:szCs w:val="28"/>
        </w:rPr>
        <w:t>»;</w:t>
      </w: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административный регламент - административный регламент предоставления муниципальной услуги «</w:t>
      </w:r>
      <w:r w:rsidRPr="00EB5138">
        <w:rPr>
          <w:rStyle w:val="18"/>
          <w:rFonts w:ascii="PT Astra Serif" w:hAnsi="PT Astra Serif"/>
          <w:sz w:val="28"/>
          <w:szCs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EB5138">
        <w:rPr>
          <w:rFonts w:ascii="PT Astra Serif" w:hAnsi="PT Astra Serif"/>
          <w:sz w:val="28"/>
          <w:szCs w:val="28"/>
        </w:rPr>
        <w:t>»;</w:t>
      </w: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Орган местного самоуправления – администрация муниципального образования Богородицкий район</w:t>
      </w:r>
    </w:p>
    <w:p w:rsidR="000E69EC" w:rsidRPr="00EB5138" w:rsidRDefault="000E69EC" w:rsidP="000E69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B5138">
        <w:rPr>
          <w:rFonts w:ascii="PT Astra Serif" w:hAnsi="PT Astra Serif"/>
          <w:sz w:val="28"/>
          <w:szCs w:val="28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F91FFE" w:rsidRDefault="00F91FFE" w:rsidP="00F91FFE">
      <w:pPr>
        <w:pStyle w:val="aff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2 </w:t>
      </w:r>
    </w:p>
    <w:p w:rsidR="00F91FFE" w:rsidRDefault="00F91FFE" w:rsidP="00F91FFE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F91FFE" w:rsidRDefault="00F91FFE" w:rsidP="000E69EC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sz w:val="28"/>
        </w:rPr>
        <w:t>II. Идентификаторы категорий (признаков) заявителей</w:t>
      </w: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ind w:firstLine="709"/>
        <w:jc w:val="center"/>
        <w:rPr>
          <w:rFonts w:ascii="PT Astra Serif" w:hAnsi="PT Astra Serif"/>
          <w:sz w:val="28"/>
        </w:rPr>
      </w:pPr>
    </w:p>
    <w:tbl>
      <w:tblPr>
        <w:tblW w:w="9519" w:type="dxa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"/>
        <w:gridCol w:w="1823"/>
        <w:gridCol w:w="5870"/>
        <w:gridCol w:w="1254"/>
        <w:gridCol w:w="28"/>
      </w:tblGrid>
      <w:tr w:rsidR="000E69EC" w:rsidRPr="00EB5138" w:rsidTr="00FD6A8B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 xml:space="preserve">№ </w:t>
            </w:r>
          </w:p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 xml:space="preserve">Значения признака заявителя 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 xml:space="preserve">Идентификаторы категорий (признаков)  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</w:tr>
      <w:tr w:rsidR="000E69EC" w:rsidRPr="00EB5138" w:rsidTr="00FD6A8B">
        <w:trPr>
          <w:gridAfter w:val="1"/>
          <w:wAfter w:w="28" w:type="dxa"/>
        </w:trPr>
        <w:tc>
          <w:tcPr>
            <w:tcW w:w="9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Результат муниципальной услуги «</w:t>
            </w:r>
            <w:r w:rsidRPr="00EB5138">
              <w:rPr>
                <w:rStyle w:val="18"/>
                <w:rFonts w:ascii="PT Astra Serif" w:hAnsi="PT Astra Serif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      </w:r>
          </w:p>
        </w:tc>
      </w:tr>
      <w:tr w:rsidR="000E69EC" w:rsidRPr="00EB5138" w:rsidTr="00FD6A8B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1. Физическое лицо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</w:tr>
      <w:tr w:rsidR="000E69EC" w:rsidRPr="00EB5138" w:rsidTr="00FD6A8B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  <w:shd w:val="clear" w:color="auto" w:fill="FFD821"/>
              </w:rPr>
            </w:pPr>
            <w:r w:rsidRPr="00EB5138">
              <w:rPr>
                <w:rFonts w:ascii="PT Astra Serif" w:hAnsi="PT Astra Serif"/>
              </w:rPr>
              <w:t>2. Юридическое лицо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</w:tr>
      <w:tr w:rsidR="000E69EC" w:rsidRPr="00EB5138" w:rsidTr="00FD6A8B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 xml:space="preserve"> 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  <w:shd w:val="clear" w:color="auto" w:fill="FFD821"/>
              </w:rPr>
            </w:pPr>
            <w:r w:rsidRPr="00EB5138">
              <w:rPr>
                <w:rFonts w:ascii="PT Astra Serif" w:hAnsi="PT Astra Serif"/>
              </w:rPr>
              <w:t>3. Уполномоченный представитель</w:t>
            </w:r>
          </w:p>
          <w:p w:rsidR="000E69EC" w:rsidRPr="00EB5138" w:rsidRDefault="000E69EC" w:rsidP="00FD6A8B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  <w:shd w:val="clear" w:color="auto" w:fill="FFD821"/>
              </w:rPr>
            </w:pPr>
          </w:p>
          <w:p w:rsidR="000E69EC" w:rsidRPr="00EB5138" w:rsidRDefault="000E69EC" w:rsidP="00FD6A8B">
            <w:pPr>
              <w:rPr>
                <w:rFonts w:ascii="PT Astra Serif" w:hAnsi="PT Astra Serif"/>
                <w:shd w:val="clear" w:color="auto" w:fill="FFD821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В</w:t>
            </w:r>
          </w:p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</w:tr>
    </w:tbl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Default="000E69EC" w:rsidP="000E69EC">
      <w:pPr>
        <w:spacing w:after="160"/>
        <w:rPr>
          <w:rFonts w:ascii="PT Astra Serif" w:hAnsi="PT Astra Serif"/>
          <w:sz w:val="28"/>
        </w:rPr>
      </w:pPr>
    </w:p>
    <w:p w:rsidR="00F91FFE" w:rsidRDefault="00F91FFE" w:rsidP="00F91FFE">
      <w:pPr>
        <w:pStyle w:val="aff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3 </w:t>
      </w:r>
    </w:p>
    <w:p w:rsidR="00F91FFE" w:rsidRDefault="00F91FFE" w:rsidP="00F91FFE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color w:val="000000"/>
          <w:sz w:val="28"/>
        </w:rPr>
        <w:t>III. Исчерпывающий перечень документов, необходимых</w:t>
      </w:r>
    </w:p>
    <w:p w:rsidR="000E69EC" w:rsidRPr="00EB5138" w:rsidRDefault="000E69EC" w:rsidP="000E69EC">
      <w:pPr>
        <w:widowControl w:val="0"/>
        <w:jc w:val="center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color w:val="000000"/>
          <w:sz w:val="28"/>
        </w:rPr>
        <w:t>для предоставления Услуги</w:t>
      </w:r>
    </w:p>
    <w:p w:rsidR="000E69EC" w:rsidRPr="00EB5138" w:rsidRDefault="000E69EC" w:rsidP="000E69EC">
      <w:pPr>
        <w:ind w:left="6237"/>
        <w:outlineLvl w:val="0"/>
        <w:rPr>
          <w:rFonts w:ascii="PT Astra Serif" w:hAnsi="PT Astra Serif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4"/>
        <w:gridCol w:w="1770"/>
        <w:gridCol w:w="3394"/>
        <w:gridCol w:w="2693"/>
        <w:gridCol w:w="867"/>
      </w:tblGrid>
      <w:tr w:rsidR="000E69EC" w:rsidRPr="00EB5138" w:rsidTr="00FD6A8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  <w:color w:val="000000"/>
                <w:sz w:val="20"/>
              </w:rPr>
              <w:t>№ п/п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  <w:color w:val="000000"/>
                <w:sz w:val="20"/>
              </w:rPr>
              <w:t>Идентификаторы категорий (признаков) заявителей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  <w:color w:val="000000"/>
                <w:sz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  <w:color w:val="000000"/>
                <w:sz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  <w:color w:val="000000"/>
                <w:sz w:val="20"/>
              </w:rPr>
              <w:t>Примечание</w:t>
            </w:r>
          </w:p>
        </w:tc>
      </w:tr>
      <w:tr w:rsidR="000E69EC" w:rsidRPr="00EB5138" w:rsidTr="00FD6A8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color w:val="000000"/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принятия о предоставлении услуги, которые заявитель должен представить </w:t>
            </w:r>
            <w:r w:rsidRPr="00EB5138">
              <w:rPr>
                <w:rFonts w:ascii="PT Astra Serif" w:hAnsi="PT Astra Serif"/>
                <w:color w:val="000000"/>
                <w:sz w:val="20"/>
                <w:u w:val="single"/>
              </w:rPr>
              <w:t>самостоятельно</w:t>
            </w:r>
          </w:p>
        </w:tc>
      </w:tr>
      <w:tr w:rsidR="000E69EC" w:rsidRPr="00EB5138" w:rsidTr="00FD6A8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1.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А-В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заявление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Единый по</w:t>
            </w:r>
            <w:r w:rsidRPr="00EB5138">
              <w:rPr>
                <w:rStyle w:val="18"/>
                <w:rFonts w:ascii="PT Astra Serif" w:hAnsi="PT Astra Serif"/>
              </w:rPr>
              <w:t xml:space="preserve">ртал (при наличии технической возможности) – </w:t>
            </w:r>
            <w:r w:rsidRPr="00EB5138">
              <w:rPr>
                <w:rFonts w:ascii="PT Astra Serif" w:hAnsi="PT Astra Serif"/>
                <w:sz w:val="20"/>
              </w:rPr>
              <w:t>интерактивная форма;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Орган местного самоуправления – оригинал;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Почтовое отправление -оригинал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</w:tr>
      <w:tr w:rsidR="000E69EC" w:rsidRPr="00EB5138" w:rsidTr="00FD6A8B">
        <w:trPr>
          <w:trHeight w:val="2448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2.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А-В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 xml:space="preserve">документ, </w:t>
            </w:r>
            <w:r w:rsidRPr="00EB5138">
              <w:rPr>
                <w:rFonts w:ascii="PT Astra Serif" w:hAnsi="PT Astra Serif"/>
                <w:color w:val="000000"/>
                <w:sz w:val="20"/>
              </w:rPr>
              <w:t>подтверждающий личность лица - паспорт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 xml:space="preserve">Единый портал </w:t>
            </w:r>
            <w:r w:rsidRPr="00EB5138">
              <w:rPr>
                <w:rStyle w:val="18"/>
                <w:rFonts w:ascii="PT Astra Serif" w:hAnsi="PT Astra Serif"/>
              </w:rPr>
              <w:t xml:space="preserve">(при наличии технической возможности) </w:t>
            </w:r>
            <w:r w:rsidRPr="00EB5138">
              <w:rPr>
                <w:rFonts w:ascii="PT Astra Serif" w:hAnsi="PT Astra Serif"/>
                <w:sz w:val="20"/>
              </w:rPr>
              <w:t>– авторизация заявителя с использованием личного кабинета;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Орган  местного самоуправления – копия документа;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Почтовое отправление - копия документа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</w:p>
        </w:tc>
      </w:tr>
      <w:tr w:rsidR="000E69EC" w:rsidRPr="00EB5138" w:rsidTr="00FD6A8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color w:val="000000"/>
                <w:sz w:val="20"/>
              </w:rPr>
              <w:t>3.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color w:val="000000"/>
                <w:sz w:val="20"/>
              </w:rPr>
              <w:t>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документ, подтверждающий полномочия представителя заявителя – доверенность</w:t>
            </w:r>
          </w:p>
          <w:p w:rsidR="000E69EC" w:rsidRPr="00EB5138" w:rsidRDefault="000E69EC" w:rsidP="00FD6A8B">
            <w:pPr>
              <w:keepLines/>
              <w:spacing w:line="280" w:lineRule="exact"/>
              <w:rPr>
                <w:rFonts w:ascii="PT Astra Serif" w:hAnsi="PT Astra Serif"/>
              </w:rPr>
            </w:pPr>
          </w:p>
          <w:p w:rsidR="000E69EC" w:rsidRPr="00EB5138" w:rsidRDefault="000E69EC" w:rsidP="00FD6A8B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 xml:space="preserve">Единый портал </w:t>
            </w:r>
            <w:r w:rsidRPr="00EB5138">
              <w:rPr>
                <w:rStyle w:val="18"/>
                <w:rFonts w:ascii="PT Astra Serif" w:hAnsi="PT Astra Serif"/>
              </w:rPr>
              <w:t>(при наличии технической возможности)</w:t>
            </w:r>
            <w:r w:rsidRPr="00EB5138">
              <w:rPr>
                <w:rFonts w:ascii="PT Astra Serif" w:hAnsi="PT Astra Serif"/>
                <w:sz w:val="20"/>
              </w:rPr>
              <w:t xml:space="preserve"> – копия документа;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Орган  местного самоуправления – копия документа;</w:t>
            </w:r>
          </w:p>
          <w:p w:rsidR="000E69EC" w:rsidRPr="00EB5138" w:rsidRDefault="000E69EC" w:rsidP="00FD6A8B">
            <w:pPr>
              <w:keepLines/>
              <w:widowControl w:val="0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Почтовое отправление - копия документа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0E69EC" w:rsidRPr="00EB5138" w:rsidTr="00FD6A8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Документы, необходимые для  принятия решения о</w:t>
            </w:r>
            <w:r w:rsidRPr="00EB5138">
              <w:rPr>
                <w:rFonts w:ascii="PT Astra Serif" w:hAnsi="PT Astra Serif"/>
                <w:color w:val="000000"/>
                <w:sz w:val="20"/>
              </w:rPr>
              <w:t xml:space="preserve"> предоставлении услуги</w:t>
            </w:r>
            <w:r w:rsidRPr="00EB5138">
              <w:rPr>
                <w:rFonts w:ascii="PT Astra Serif" w:hAnsi="PT Astra Serif"/>
                <w:sz w:val="20"/>
              </w:rPr>
              <w:t xml:space="preserve">, которые заявитель вправе представить </w:t>
            </w:r>
            <w:r w:rsidRPr="00EB5138">
              <w:rPr>
                <w:rFonts w:ascii="PT Astra Serif" w:hAnsi="PT Astra Serif"/>
                <w:sz w:val="20"/>
                <w:u w:val="single"/>
              </w:rPr>
              <w:t>по собственной инициативе,</w:t>
            </w:r>
            <w:r w:rsidRPr="00EB5138">
              <w:rPr>
                <w:rFonts w:ascii="PT Astra Serif" w:hAnsi="PT Astra Serif"/>
                <w:sz w:val="20"/>
              </w:rPr>
              <w:t xml:space="preserve">  так как они подлежат предоставлению в рамках межведомственного информационного взаимодействия </w:t>
            </w:r>
          </w:p>
        </w:tc>
      </w:tr>
      <w:tr w:rsidR="000E69EC" w:rsidRPr="00EB5138" w:rsidTr="00FD6A8B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color w:val="000000"/>
                <w:sz w:val="20"/>
              </w:rPr>
              <w:t>А-В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информация об осуществлении оплаты заявителем предоставления сведений, документов, материалов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 xml:space="preserve">Единый портал </w:t>
            </w:r>
            <w:r w:rsidRPr="00EB5138">
              <w:rPr>
                <w:rStyle w:val="18"/>
                <w:rFonts w:ascii="PT Astra Serif" w:hAnsi="PT Astra Serif"/>
              </w:rPr>
              <w:t>(при наличии технической возможности)</w:t>
            </w:r>
            <w:r w:rsidRPr="00EB5138">
              <w:rPr>
                <w:rFonts w:ascii="PT Astra Serif" w:hAnsi="PT Astra Serif"/>
                <w:sz w:val="20"/>
              </w:rPr>
              <w:t xml:space="preserve"> – документ в электронной форме;</w:t>
            </w:r>
          </w:p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Орган  местного самоуправления – оригинал или копия документа;</w:t>
            </w:r>
          </w:p>
          <w:p w:rsidR="000E69EC" w:rsidRPr="00EB5138" w:rsidRDefault="000E69EC" w:rsidP="00FD6A8B">
            <w:pPr>
              <w:keepLines/>
              <w:widowControl w:val="0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  <w:sz w:val="20"/>
              </w:rPr>
              <w:t>Почтовое отправление - оригинал или копия документа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jc w:val="center"/>
        <w:outlineLvl w:val="2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jc w:val="center"/>
        <w:outlineLvl w:val="2"/>
        <w:rPr>
          <w:rFonts w:ascii="PT Astra Serif" w:hAnsi="PT Astra Serif"/>
          <w:b/>
          <w:sz w:val="28"/>
        </w:rPr>
      </w:pPr>
    </w:p>
    <w:p w:rsidR="000E69EC" w:rsidRDefault="000E69EC" w:rsidP="000E69EC">
      <w:pPr>
        <w:jc w:val="center"/>
        <w:outlineLvl w:val="2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jc w:val="center"/>
        <w:outlineLvl w:val="2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0E69EC" w:rsidRPr="00EB5138" w:rsidRDefault="000E69EC" w:rsidP="000E69EC">
      <w:pPr>
        <w:jc w:val="center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sz w:val="28"/>
        </w:rPr>
        <w:t>для отказа в приеме заявления и документов, необходимых</w:t>
      </w:r>
    </w:p>
    <w:p w:rsidR="000E69EC" w:rsidRPr="00EB5138" w:rsidRDefault="000E69EC" w:rsidP="000E69EC">
      <w:pPr>
        <w:jc w:val="center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sz w:val="28"/>
        </w:rPr>
        <w:t>для предоставления  услуги, оснований для приостановления предоставления  услуги или отказа в предоставлении  услуги</w:t>
      </w:r>
    </w:p>
    <w:p w:rsidR="000E69EC" w:rsidRPr="00EB5138" w:rsidRDefault="000E69EC" w:rsidP="000E69EC">
      <w:pPr>
        <w:jc w:val="both"/>
        <w:rPr>
          <w:rFonts w:ascii="PT Astra Serif" w:hAnsi="PT Astra Serif"/>
        </w:rPr>
      </w:pPr>
    </w:p>
    <w:p w:rsidR="000E69EC" w:rsidRPr="00EB5138" w:rsidRDefault="000E69EC" w:rsidP="000E69EC">
      <w:pPr>
        <w:jc w:val="right"/>
        <w:outlineLvl w:val="3"/>
        <w:rPr>
          <w:rFonts w:ascii="PT Astra Serif" w:hAnsi="PT Astra Serif"/>
          <w:sz w:val="28"/>
        </w:rPr>
      </w:pPr>
      <w:r w:rsidRPr="00EB5138">
        <w:rPr>
          <w:rFonts w:ascii="PT Astra Serif" w:hAnsi="PT Astra Serif"/>
          <w:sz w:val="28"/>
        </w:rPr>
        <w:t xml:space="preserve">Таблица № </w:t>
      </w:r>
      <w:r w:rsidR="00F91FFE">
        <w:rPr>
          <w:rFonts w:ascii="PT Astra Serif" w:hAnsi="PT Astra Serif"/>
          <w:sz w:val="28"/>
        </w:rPr>
        <w:t>4</w:t>
      </w:r>
    </w:p>
    <w:p w:rsidR="000E69EC" w:rsidRPr="00EB5138" w:rsidRDefault="000E69EC" w:rsidP="000E69EC">
      <w:pPr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7112"/>
        <w:gridCol w:w="1201"/>
      </w:tblGrid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>№</w:t>
            </w:r>
          </w:p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0E69EC" w:rsidRPr="00EB5138" w:rsidTr="00FD6A8B">
        <w:tc>
          <w:tcPr>
            <w:tcW w:w="8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Исчерпывающий перечень оснований для отказа</w:t>
            </w:r>
            <w:r w:rsidRPr="00EB5138">
              <w:rPr>
                <w:rFonts w:ascii="PT Astra Serif" w:hAnsi="PT Astra Serif"/>
                <w:u w:val="single"/>
              </w:rPr>
              <w:t xml:space="preserve"> в приеме заявления и документов</w:t>
            </w:r>
            <w:r w:rsidRPr="00EB5138">
              <w:rPr>
                <w:rFonts w:ascii="PT Astra Serif" w:hAnsi="PT Astra Serif"/>
              </w:rPr>
              <w:t>, необходимых для предоставления муниципальной Услуги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Представление заявления о предоставлении 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8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</w:p>
        </w:tc>
      </w:tr>
      <w:tr w:rsidR="000E69EC" w:rsidRPr="00EB5138" w:rsidTr="00FD6A8B">
        <w:tc>
          <w:tcPr>
            <w:tcW w:w="8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Исчерпывающий перечень оснований</w:t>
            </w:r>
            <w:r w:rsidRPr="00EB5138">
              <w:rPr>
                <w:rStyle w:val="18"/>
                <w:rFonts w:ascii="PT Astra Serif" w:hAnsi="PT Astra Serif"/>
              </w:rPr>
              <w:t xml:space="preserve"> для </w:t>
            </w:r>
            <w:r w:rsidRPr="00EB5138">
              <w:rPr>
                <w:rStyle w:val="18"/>
                <w:rFonts w:ascii="PT Astra Serif" w:hAnsi="PT Astra Serif"/>
                <w:color w:val="000000"/>
                <w:u w:val="single"/>
              </w:rPr>
              <w:t>приостановления</w:t>
            </w:r>
            <w:r w:rsidRPr="00EB5138">
              <w:rPr>
                <w:rStyle w:val="18"/>
                <w:rFonts w:ascii="PT Astra Serif" w:hAnsi="PT Astra Serif"/>
              </w:rPr>
              <w:t xml:space="preserve"> предоставления </w:t>
            </w:r>
            <w:r w:rsidRPr="00EB5138">
              <w:rPr>
                <w:rFonts w:ascii="PT Astra Serif" w:hAnsi="PT Astra Serif"/>
              </w:rPr>
              <w:t>муниципальной</w:t>
            </w:r>
            <w:r w:rsidRPr="00EB5138">
              <w:rPr>
                <w:rStyle w:val="18"/>
                <w:rFonts w:ascii="PT Astra Serif" w:hAnsi="PT Astra Serif"/>
              </w:rPr>
              <w:t xml:space="preserve"> Услуги 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Отсутствие информации об оплате заявителем предоставления Услуги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8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rPr>
                <w:rFonts w:ascii="PT Astra Serif" w:hAnsi="PT Astra Serif"/>
                <w:sz w:val="28"/>
              </w:rPr>
            </w:pPr>
          </w:p>
        </w:tc>
      </w:tr>
      <w:tr w:rsidR="000E69EC" w:rsidRPr="00EB5138" w:rsidTr="00FD6A8B">
        <w:tc>
          <w:tcPr>
            <w:tcW w:w="8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both"/>
              <w:rPr>
                <w:rFonts w:ascii="PT Astra Serif" w:hAnsi="PT Astra Serif"/>
                <w:b/>
              </w:rPr>
            </w:pPr>
            <w:r w:rsidRPr="00EB5138">
              <w:rPr>
                <w:rFonts w:ascii="PT Astra Serif" w:hAnsi="PT Astra Serif"/>
              </w:rPr>
              <w:t>Исчерпывающий перечень оснований для отказ</w:t>
            </w:r>
            <w:r w:rsidRPr="00EB5138">
              <w:rPr>
                <w:rStyle w:val="18"/>
                <w:rFonts w:ascii="PT Astra Serif" w:hAnsi="PT Astra Serif"/>
              </w:rPr>
              <w:t>а</w:t>
            </w:r>
            <w:r w:rsidRPr="00EB5138">
              <w:rPr>
                <w:rStyle w:val="18"/>
                <w:rFonts w:ascii="PT Astra Serif" w:hAnsi="PT Astra Serif"/>
                <w:u w:val="single"/>
              </w:rPr>
              <w:t xml:space="preserve"> в предоставлении </w:t>
            </w:r>
            <w:r w:rsidRPr="00EB5138">
              <w:rPr>
                <w:rFonts w:ascii="PT Astra Serif" w:hAnsi="PT Astra Serif"/>
              </w:rPr>
              <w:t>муниципальной</w:t>
            </w:r>
            <w:r w:rsidRPr="00EB5138">
              <w:rPr>
                <w:rStyle w:val="18"/>
                <w:rFonts w:ascii="PT Astra Serif" w:hAnsi="PT Astra Serif"/>
              </w:rPr>
              <w:t xml:space="preserve"> Услуги 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 xml:space="preserve">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</w:t>
            </w:r>
            <w:r w:rsidRPr="00EB5138">
              <w:rPr>
                <w:rStyle w:val="18"/>
                <w:rFonts w:ascii="PT Astra Serif" w:hAnsi="PT Astra Serif"/>
              </w:rPr>
              <w:lastRenderedPageBreak/>
              <w:t>утвержденных постановлением Правительства РФ от 13.03.2020 № 279 «Об информационном обеспечении градостроительной деятельности»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lastRenderedPageBreak/>
              <w:t>А-В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lastRenderedPageBreak/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  <w:tr w:rsidR="000E69EC" w:rsidRPr="00EB5138" w:rsidTr="00FD6A8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69EC" w:rsidRPr="00EB5138" w:rsidRDefault="000E69EC" w:rsidP="00FD6A8B">
            <w:pPr>
              <w:tabs>
                <w:tab w:val="left" w:pos="1276"/>
              </w:tabs>
              <w:contextualSpacing/>
              <w:jc w:val="both"/>
              <w:rPr>
                <w:rFonts w:ascii="PT Astra Serif" w:hAnsi="PT Astra Serif"/>
              </w:rPr>
            </w:pPr>
            <w:r w:rsidRPr="00EB5138">
              <w:rPr>
                <w:rStyle w:val="18"/>
                <w:rFonts w:ascii="PT Astra Serif" w:hAnsi="PT Astra Serif"/>
              </w:rPr>
              <w:t>запрашиваемые сведения, документы, материалы отсутствуют в информационной системе на дату рассмотрения запроса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69EC" w:rsidRPr="00EB5138" w:rsidRDefault="000E69EC" w:rsidP="00FD6A8B">
            <w:pPr>
              <w:jc w:val="center"/>
              <w:rPr>
                <w:rFonts w:ascii="PT Astra Serif" w:hAnsi="PT Astra Serif"/>
              </w:rPr>
            </w:pPr>
            <w:r w:rsidRPr="00EB5138">
              <w:rPr>
                <w:rFonts w:ascii="PT Astra Serif" w:hAnsi="PT Astra Serif"/>
              </w:rPr>
              <w:t>А-В</w:t>
            </w:r>
          </w:p>
        </w:tc>
      </w:tr>
    </w:tbl>
    <w:p w:rsidR="000E69EC" w:rsidRPr="00EB5138" w:rsidRDefault="000E69EC" w:rsidP="000E69EC">
      <w:pPr>
        <w:spacing w:after="160"/>
        <w:rPr>
          <w:rFonts w:ascii="PT Astra Serif" w:hAnsi="PT Astra Serif"/>
          <w:sz w:val="28"/>
        </w:rPr>
      </w:pPr>
      <w:r w:rsidRPr="00EB5138">
        <w:rPr>
          <w:rFonts w:ascii="PT Astra Serif" w:hAnsi="PT Astra Serif"/>
          <w:sz w:val="28"/>
        </w:rPr>
        <w:br w:type="page"/>
      </w:r>
    </w:p>
    <w:p w:rsidR="00F91FFE" w:rsidRDefault="00F91FFE" w:rsidP="00F91FFE">
      <w:pPr>
        <w:pStyle w:val="aff"/>
        <w:pageBreakBefore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Приложение № 5 </w:t>
      </w:r>
    </w:p>
    <w:p w:rsidR="00F91FFE" w:rsidRDefault="00F91FFE" w:rsidP="00F91FFE">
      <w:pPr>
        <w:pStyle w:val="aff"/>
        <w:spacing w:before="0" w:beforeAutospacing="0" w:after="0" w:afterAutospacing="0" w:line="360" w:lineRule="exact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к Административному регламенту</w:t>
      </w:r>
    </w:p>
    <w:p w:rsidR="00D34355" w:rsidRDefault="00D34355" w:rsidP="000E69EC">
      <w:pPr>
        <w:jc w:val="center"/>
        <w:rPr>
          <w:rFonts w:ascii="PT Astra Serif" w:hAnsi="PT Astra Serif"/>
          <w:b/>
          <w:sz w:val="28"/>
        </w:rPr>
      </w:pPr>
    </w:p>
    <w:p w:rsidR="00D34355" w:rsidRDefault="00D34355" w:rsidP="000E69EC">
      <w:pPr>
        <w:jc w:val="center"/>
        <w:rPr>
          <w:rFonts w:ascii="PT Astra Serif" w:hAnsi="PT Astra Serif"/>
          <w:b/>
          <w:sz w:val="28"/>
        </w:rPr>
      </w:pPr>
    </w:p>
    <w:p w:rsidR="000E69EC" w:rsidRPr="00EB5138" w:rsidRDefault="000E69EC" w:rsidP="000E69EC">
      <w:pPr>
        <w:jc w:val="center"/>
        <w:rPr>
          <w:rFonts w:ascii="PT Astra Serif" w:hAnsi="PT Astra Serif"/>
          <w:b/>
          <w:sz w:val="28"/>
        </w:rPr>
      </w:pPr>
      <w:r w:rsidRPr="00EB5138">
        <w:rPr>
          <w:rFonts w:ascii="PT Astra Serif" w:hAnsi="PT Astra Serif"/>
          <w:b/>
          <w:sz w:val="28"/>
        </w:rPr>
        <w:t xml:space="preserve"> Формы запроса о предоставлении муниципальной услуги и документов, необходимых для предоставления Услуги</w:t>
      </w:r>
    </w:p>
    <w:p w:rsidR="000E69EC" w:rsidRPr="00EB5138" w:rsidRDefault="000E69EC" w:rsidP="000E69EC">
      <w:pPr>
        <w:ind w:firstLine="709"/>
        <w:jc w:val="right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jc w:val="right"/>
        <w:rPr>
          <w:rFonts w:ascii="PT Astra Serif" w:hAnsi="PT Astra Serif"/>
        </w:rPr>
      </w:pPr>
      <w:r w:rsidRPr="00EB5138">
        <w:rPr>
          <w:rFonts w:ascii="PT Astra Serif" w:hAnsi="PT Astra Serif"/>
        </w:rPr>
        <w:t>ФОРМА</w:t>
      </w:r>
    </w:p>
    <w:p w:rsidR="000E69EC" w:rsidRPr="00EB5138" w:rsidRDefault="000E69EC" w:rsidP="000E69EC">
      <w:pPr>
        <w:pStyle w:val="afb"/>
        <w:ind w:left="6237"/>
        <w:rPr>
          <w:rFonts w:ascii="PT Astra Serif" w:hAnsi="PT Astra Serif"/>
          <w:sz w:val="28"/>
        </w:rPr>
      </w:pPr>
    </w:p>
    <w:p w:rsidR="000E69EC" w:rsidRPr="00EB5138" w:rsidRDefault="000E69EC" w:rsidP="000E69EC">
      <w:pPr>
        <w:jc w:val="center"/>
        <w:rPr>
          <w:rFonts w:ascii="PT Astra Serif" w:hAnsi="PT Astra Serif"/>
          <w:b/>
        </w:rPr>
      </w:pPr>
      <w:r w:rsidRPr="00EB5138">
        <w:rPr>
          <w:rFonts w:ascii="PT Astra Serif" w:hAnsi="PT Astra Serif"/>
          <w:b/>
        </w:rPr>
        <w:t>Заявление</w:t>
      </w:r>
    </w:p>
    <w:p w:rsidR="000E69EC" w:rsidRPr="00EB5138" w:rsidRDefault="000E69EC" w:rsidP="000E69EC">
      <w:pPr>
        <w:jc w:val="center"/>
        <w:rPr>
          <w:rFonts w:ascii="PT Astra Serif" w:hAnsi="PT Astra Serif"/>
          <w:b/>
        </w:rPr>
      </w:pPr>
      <w:r w:rsidRPr="00EB5138">
        <w:rPr>
          <w:rFonts w:ascii="PT Astra Serif" w:hAnsi="PT Astra Serif"/>
          <w:b/>
        </w:rPr>
        <w:t>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</w:r>
    </w:p>
    <w:p w:rsidR="000E69EC" w:rsidRPr="00EB5138" w:rsidRDefault="000E69EC" w:rsidP="000E69EC">
      <w:pPr>
        <w:spacing w:line="360" w:lineRule="exact"/>
        <w:rPr>
          <w:rFonts w:ascii="PT Astra Serif" w:hAnsi="PT Astra Serif"/>
        </w:rPr>
      </w:pP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ФИО заявителя____________________________________________________________________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ФИО лица, уполномоченного на подачу заявления____________________________________________________________________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Наименование организации-заявителя____________________________________________________________________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Прошу предоставить сведения (выдать копию документа)___________________________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Реквизиты документа__________________________________________________________________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Кадастровый номер земельного участка_________________________________________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Адрес___________________________________________________________________________________________________________________________________________________</w:t>
      </w:r>
    </w:p>
    <w:p w:rsidR="000E69EC" w:rsidRPr="00EB5138" w:rsidRDefault="000E69EC" w:rsidP="000E69EC">
      <w:pPr>
        <w:keepNext/>
        <w:jc w:val="both"/>
        <w:rPr>
          <w:rFonts w:ascii="PT Astra Serif" w:hAnsi="PT Astra Serif"/>
        </w:rPr>
      </w:pPr>
      <w:r w:rsidRPr="00EB5138">
        <w:rPr>
          <w:rFonts w:ascii="PT Astra Serif" w:hAnsi="PT Astra Serif"/>
          <w:color w:val="000000"/>
        </w:rPr>
        <w:t>Сведения о границах территории, в отношении которой запрашиваются сведения, документы, материалы (должны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недвижимости)_________________________________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Способ получения результатаУслуги___________________________________________</w:t>
      </w:r>
    </w:p>
    <w:p w:rsidR="000E69EC" w:rsidRPr="00EB5138" w:rsidRDefault="000E69EC" w:rsidP="000E69EC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Электронная почта лица, уполномоченного на подачу заявления_____________________________</w:t>
      </w:r>
    </w:p>
    <w:p w:rsidR="00287D09" w:rsidRDefault="000E69EC" w:rsidP="00287D09">
      <w:pPr>
        <w:keepNext/>
        <w:spacing w:line="360" w:lineRule="exact"/>
        <w:rPr>
          <w:rFonts w:ascii="PT Astra Serif" w:hAnsi="PT Astra Serif"/>
        </w:rPr>
      </w:pPr>
      <w:r w:rsidRPr="00EB5138">
        <w:rPr>
          <w:rFonts w:ascii="PT Astra Serif" w:hAnsi="PT Astra Serif"/>
        </w:rPr>
        <w:t>Почтовый адрес и (или) адрес электронной (при наличии) почты для связи с заявителем_________</w:t>
      </w:r>
    </w:p>
    <w:p w:rsidR="000E69EC" w:rsidRPr="00EB5138" w:rsidRDefault="000E69EC" w:rsidP="00287D09">
      <w:pPr>
        <w:keepNext/>
        <w:spacing w:line="360" w:lineRule="exact"/>
        <w:rPr>
          <w:rFonts w:ascii="PT Astra Serif" w:hAnsi="PT Astra Serif" w:cs="PT Astra Serif"/>
          <w:sz w:val="28"/>
          <w:szCs w:val="28"/>
        </w:rPr>
      </w:pPr>
      <w:r w:rsidRPr="00EB5138">
        <w:rPr>
          <w:rFonts w:ascii="PT Astra Serif" w:hAnsi="PT Astra Serif"/>
        </w:rPr>
        <w:t xml:space="preserve">Подпись </w:t>
      </w:r>
      <w:r>
        <w:rPr>
          <w:rFonts w:ascii="PT Astra Serif" w:hAnsi="PT Astra Serif"/>
        </w:rPr>
        <w:t>з</w:t>
      </w:r>
      <w:r w:rsidRPr="00EB5138">
        <w:rPr>
          <w:rFonts w:ascii="PT Astra Serif" w:hAnsi="PT Astra Serif"/>
        </w:rPr>
        <w:t>аявителя_______________</w:t>
      </w:r>
      <w:r>
        <w:rPr>
          <w:rFonts w:ascii="PT Astra Serif" w:hAnsi="PT Astra Serif"/>
        </w:rPr>
        <w:t>________________________</w:t>
      </w:r>
      <w:r w:rsidRPr="00EB5138">
        <w:rPr>
          <w:rFonts w:ascii="PT Astra Serif" w:hAnsi="PT Astra Serif"/>
        </w:rPr>
        <w:t>____________________Подпись представителя заявителя__________________________________________</w:t>
      </w:r>
    </w:p>
    <w:sectPr w:rsidR="000E69EC" w:rsidRPr="00EB5138" w:rsidSect="000E69EC">
      <w:headerReference w:type="default" r:id="rId9"/>
      <w:pgSz w:w="11906" w:h="16838"/>
      <w:pgMar w:top="567" w:right="851" w:bottom="709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0B8" w:rsidRDefault="00B300B8">
      <w:r>
        <w:separator/>
      </w:r>
    </w:p>
  </w:endnote>
  <w:endnote w:type="continuationSeparator" w:id="1">
    <w:p w:rsidR="00B300B8" w:rsidRDefault="00B30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0B8" w:rsidRDefault="00B300B8">
      <w:r>
        <w:separator/>
      </w:r>
    </w:p>
  </w:footnote>
  <w:footnote w:type="continuationSeparator" w:id="1">
    <w:p w:rsidR="00B300B8" w:rsidRDefault="00B30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179" w:rsidRDefault="0001017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514015"/>
    <w:multiLevelType w:val="hybridMultilevel"/>
    <w:tmpl w:val="1E8E70D6"/>
    <w:lvl w:ilvl="0" w:tplc="A91C22F2">
      <w:start w:val="47"/>
      <w:numFmt w:val="decimal"/>
      <w:lvlText w:val="%1."/>
      <w:lvlJc w:val="left"/>
      <w:pPr>
        <w:ind w:left="165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E6B5767"/>
    <w:multiLevelType w:val="hybridMultilevel"/>
    <w:tmpl w:val="11F408F8"/>
    <w:lvl w:ilvl="0" w:tplc="097AEAAA">
      <w:start w:val="31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01459D5"/>
    <w:multiLevelType w:val="multilevel"/>
    <w:tmpl w:val="B318377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425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5">
    <w:nsid w:val="27F34BD6"/>
    <w:multiLevelType w:val="hybridMultilevel"/>
    <w:tmpl w:val="BCF241DA"/>
    <w:lvl w:ilvl="0" w:tplc="3672129E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D1B42"/>
    <w:multiLevelType w:val="multilevel"/>
    <w:tmpl w:val="B318377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16571A"/>
    <w:multiLevelType w:val="hybridMultilevel"/>
    <w:tmpl w:val="F4808D6C"/>
    <w:lvl w:ilvl="0" w:tplc="E5C07C8E">
      <w:start w:val="51"/>
      <w:numFmt w:val="decimal"/>
      <w:lvlText w:val="%1."/>
      <w:lvlJc w:val="left"/>
      <w:pPr>
        <w:ind w:left="20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2" w:hanging="360"/>
      </w:pPr>
    </w:lvl>
    <w:lvl w:ilvl="2" w:tplc="0419001B" w:tentative="1">
      <w:start w:val="1"/>
      <w:numFmt w:val="lowerRoman"/>
      <w:lvlText w:val="%3."/>
      <w:lvlJc w:val="right"/>
      <w:pPr>
        <w:ind w:left="3452" w:hanging="180"/>
      </w:pPr>
    </w:lvl>
    <w:lvl w:ilvl="3" w:tplc="0419000F" w:tentative="1">
      <w:start w:val="1"/>
      <w:numFmt w:val="decimal"/>
      <w:lvlText w:val="%4."/>
      <w:lvlJc w:val="left"/>
      <w:pPr>
        <w:ind w:left="4172" w:hanging="360"/>
      </w:pPr>
    </w:lvl>
    <w:lvl w:ilvl="4" w:tplc="04190019" w:tentative="1">
      <w:start w:val="1"/>
      <w:numFmt w:val="lowerLetter"/>
      <w:lvlText w:val="%5."/>
      <w:lvlJc w:val="left"/>
      <w:pPr>
        <w:ind w:left="4892" w:hanging="360"/>
      </w:pPr>
    </w:lvl>
    <w:lvl w:ilvl="5" w:tplc="0419001B" w:tentative="1">
      <w:start w:val="1"/>
      <w:numFmt w:val="lowerRoman"/>
      <w:lvlText w:val="%6."/>
      <w:lvlJc w:val="right"/>
      <w:pPr>
        <w:ind w:left="5612" w:hanging="180"/>
      </w:pPr>
    </w:lvl>
    <w:lvl w:ilvl="6" w:tplc="0419000F" w:tentative="1">
      <w:start w:val="1"/>
      <w:numFmt w:val="decimal"/>
      <w:lvlText w:val="%7."/>
      <w:lvlJc w:val="left"/>
      <w:pPr>
        <w:ind w:left="6332" w:hanging="360"/>
      </w:pPr>
    </w:lvl>
    <w:lvl w:ilvl="7" w:tplc="04190019" w:tentative="1">
      <w:start w:val="1"/>
      <w:numFmt w:val="lowerLetter"/>
      <w:lvlText w:val="%8."/>
      <w:lvlJc w:val="left"/>
      <w:pPr>
        <w:ind w:left="7052" w:hanging="360"/>
      </w:pPr>
    </w:lvl>
    <w:lvl w:ilvl="8" w:tplc="041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8">
    <w:nsid w:val="56596D70"/>
    <w:multiLevelType w:val="multilevel"/>
    <w:tmpl w:val="B318377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DC06E1"/>
    <w:multiLevelType w:val="multilevel"/>
    <w:tmpl w:val="B3183770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B46034"/>
    <w:multiLevelType w:val="hybridMultilevel"/>
    <w:tmpl w:val="F14EE08C"/>
    <w:lvl w:ilvl="0" w:tplc="31FAB838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34F59"/>
    <w:multiLevelType w:val="multilevel"/>
    <w:tmpl w:val="51F6A5C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3715"/>
        </w:tabs>
        <w:ind w:left="348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E770F81"/>
    <w:multiLevelType w:val="hybridMultilevel"/>
    <w:tmpl w:val="11449E82"/>
    <w:lvl w:ilvl="0" w:tplc="B2785CF8">
      <w:start w:val="3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58B21DB"/>
    <w:multiLevelType w:val="hybridMultilevel"/>
    <w:tmpl w:val="105AA9EA"/>
    <w:lvl w:ilvl="0" w:tplc="6E9E2D66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49033B"/>
    <w:multiLevelType w:val="hybridMultilevel"/>
    <w:tmpl w:val="9F6EE718"/>
    <w:lvl w:ilvl="0" w:tplc="42566D82">
      <w:start w:val="36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7ABA04DB"/>
    <w:multiLevelType w:val="hybridMultilevel"/>
    <w:tmpl w:val="F0EAEA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15"/>
  </w:num>
  <w:num w:numId="10">
    <w:abstractNumId w:val="13"/>
  </w:num>
  <w:num w:numId="11">
    <w:abstractNumId w:val="5"/>
  </w:num>
  <w:num w:numId="12">
    <w:abstractNumId w:val="10"/>
  </w:num>
  <w:num w:numId="13">
    <w:abstractNumId w:val="2"/>
  </w:num>
  <w:num w:numId="14">
    <w:abstractNumId w:val="14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63641"/>
    <w:rsid w:val="00010179"/>
    <w:rsid w:val="00043BC4"/>
    <w:rsid w:val="0004561B"/>
    <w:rsid w:val="00097D31"/>
    <w:rsid w:val="000B2EE0"/>
    <w:rsid w:val="000C5986"/>
    <w:rsid w:val="000D05A0"/>
    <w:rsid w:val="000E6231"/>
    <w:rsid w:val="000E69EC"/>
    <w:rsid w:val="000F03B2"/>
    <w:rsid w:val="00115CE3"/>
    <w:rsid w:val="0011670F"/>
    <w:rsid w:val="001173F4"/>
    <w:rsid w:val="0012626D"/>
    <w:rsid w:val="00140632"/>
    <w:rsid w:val="0016136D"/>
    <w:rsid w:val="00174BF8"/>
    <w:rsid w:val="001A5FBD"/>
    <w:rsid w:val="001C32A8"/>
    <w:rsid w:val="001C7CE2"/>
    <w:rsid w:val="001E53E5"/>
    <w:rsid w:val="002013D6"/>
    <w:rsid w:val="002027F8"/>
    <w:rsid w:val="0021412F"/>
    <w:rsid w:val="002147F8"/>
    <w:rsid w:val="00236560"/>
    <w:rsid w:val="00260B37"/>
    <w:rsid w:val="00270C3B"/>
    <w:rsid w:val="0027725A"/>
    <w:rsid w:val="00287D09"/>
    <w:rsid w:val="0029794D"/>
    <w:rsid w:val="002A16C1"/>
    <w:rsid w:val="002B4FD2"/>
    <w:rsid w:val="002E54BE"/>
    <w:rsid w:val="00322635"/>
    <w:rsid w:val="003A2384"/>
    <w:rsid w:val="003D216B"/>
    <w:rsid w:val="0048387B"/>
    <w:rsid w:val="004964FF"/>
    <w:rsid w:val="004A3E4D"/>
    <w:rsid w:val="004C74A2"/>
    <w:rsid w:val="004E4FFD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24E8F"/>
    <w:rsid w:val="00730CD6"/>
    <w:rsid w:val="00735804"/>
    <w:rsid w:val="00750ABC"/>
    <w:rsid w:val="00751008"/>
    <w:rsid w:val="0075539B"/>
    <w:rsid w:val="00796661"/>
    <w:rsid w:val="007B3572"/>
    <w:rsid w:val="007F12CE"/>
    <w:rsid w:val="007F4F01"/>
    <w:rsid w:val="00826211"/>
    <w:rsid w:val="0083223B"/>
    <w:rsid w:val="00886A38"/>
    <w:rsid w:val="008A457D"/>
    <w:rsid w:val="008F2E0C"/>
    <w:rsid w:val="009110D2"/>
    <w:rsid w:val="009A7968"/>
    <w:rsid w:val="00A24EB9"/>
    <w:rsid w:val="00A333F8"/>
    <w:rsid w:val="00A72288"/>
    <w:rsid w:val="00A9089D"/>
    <w:rsid w:val="00AD0FF7"/>
    <w:rsid w:val="00B0593F"/>
    <w:rsid w:val="00B25E66"/>
    <w:rsid w:val="00B300B8"/>
    <w:rsid w:val="00B562C1"/>
    <w:rsid w:val="00B63641"/>
    <w:rsid w:val="00BA4658"/>
    <w:rsid w:val="00BD2261"/>
    <w:rsid w:val="00CC4111"/>
    <w:rsid w:val="00CF25B5"/>
    <w:rsid w:val="00CF3559"/>
    <w:rsid w:val="00D34355"/>
    <w:rsid w:val="00DE2AD9"/>
    <w:rsid w:val="00DF5601"/>
    <w:rsid w:val="00DF64E1"/>
    <w:rsid w:val="00E03E77"/>
    <w:rsid w:val="00E06FAE"/>
    <w:rsid w:val="00E11B07"/>
    <w:rsid w:val="00E41E47"/>
    <w:rsid w:val="00E67319"/>
    <w:rsid w:val="00E727C9"/>
    <w:rsid w:val="00EB21EC"/>
    <w:rsid w:val="00EE6C62"/>
    <w:rsid w:val="00F63BDF"/>
    <w:rsid w:val="00F737E5"/>
    <w:rsid w:val="00F81265"/>
    <w:rsid w:val="00F825D0"/>
    <w:rsid w:val="00F91FFE"/>
    <w:rsid w:val="00F96022"/>
    <w:rsid w:val="00FD642B"/>
    <w:rsid w:val="00FE04D2"/>
    <w:rsid w:val="00FE125F"/>
    <w:rsid w:val="00FE6FCB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1E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B21EC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EB21EC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EB21EC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EB21EC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EB21EC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EB21EC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EB21EC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EB21EC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EB21EC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B21EC"/>
  </w:style>
  <w:style w:type="character" w:customStyle="1" w:styleId="WW8Num1z1">
    <w:name w:val="WW8Num1z1"/>
    <w:rsid w:val="00EB21EC"/>
  </w:style>
  <w:style w:type="character" w:customStyle="1" w:styleId="WW8Num1z2">
    <w:name w:val="WW8Num1z2"/>
    <w:rsid w:val="00EB21EC"/>
  </w:style>
  <w:style w:type="character" w:customStyle="1" w:styleId="WW8Num1z3">
    <w:name w:val="WW8Num1z3"/>
    <w:rsid w:val="00EB21EC"/>
  </w:style>
  <w:style w:type="character" w:customStyle="1" w:styleId="WW8Num1z4">
    <w:name w:val="WW8Num1z4"/>
    <w:rsid w:val="00EB21EC"/>
  </w:style>
  <w:style w:type="character" w:customStyle="1" w:styleId="WW8Num1z5">
    <w:name w:val="WW8Num1z5"/>
    <w:rsid w:val="00EB21EC"/>
  </w:style>
  <w:style w:type="character" w:customStyle="1" w:styleId="WW8Num1z6">
    <w:name w:val="WW8Num1z6"/>
    <w:rsid w:val="00EB21EC"/>
  </w:style>
  <w:style w:type="character" w:customStyle="1" w:styleId="WW8Num1z7">
    <w:name w:val="WW8Num1z7"/>
    <w:rsid w:val="00EB21EC"/>
  </w:style>
  <w:style w:type="character" w:customStyle="1" w:styleId="WW8Num1z8">
    <w:name w:val="WW8Num1z8"/>
    <w:rsid w:val="00EB21EC"/>
  </w:style>
  <w:style w:type="character" w:customStyle="1" w:styleId="30">
    <w:name w:val="Основной шрифт абзаца3"/>
    <w:rsid w:val="00EB21EC"/>
  </w:style>
  <w:style w:type="character" w:customStyle="1" w:styleId="20">
    <w:name w:val="Основной шрифт абзаца2"/>
    <w:rsid w:val="00EB21EC"/>
  </w:style>
  <w:style w:type="character" w:customStyle="1" w:styleId="WW8Num2z0">
    <w:name w:val="WW8Num2z0"/>
    <w:rsid w:val="00EB21EC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EB21EC"/>
    <w:rPr>
      <w:rFonts w:ascii="Courier New" w:hAnsi="Courier New" w:cs="Courier New" w:hint="default"/>
    </w:rPr>
  </w:style>
  <w:style w:type="character" w:customStyle="1" w:styleId="WW8Num2z2">
    <w:name w:val="WW8Num2z2"/>
    <w:rsid w:val="00EB21EC"/>
    <w:rPr>
      <w:rFonts w:ascii="Wingdings" w:hAnsi="Wingdings" w:cs="Wingdings" w:hint="default"/>
    </w:rPr>
  </w:style>
  <w:style w:type="character" w:customStyle="1" w:styleId="WW8Num2z3">
    <w:name w:val="WW8Num2z3"/>
    <w:rsid w:val="00EB21EC"/>
    <w:rPr>
      <w:rFonts w:ascii="Symbol" w:hAnsi="Symbol" w:cs="Symbol" w:hint="default"/>
    </w:rPr>
  </w:style>
  <w:style w:type="character" w:customStyle="1" w:styleId="WW8Num3z0">
    <w:name w:val="WW8Num3z0"/>
    <w:rsid w:val="00EB21EC"/>
  </w:style>
  <w:style w:type="character" w:customStyle="1" w:styleId="WW8Num3z1">
    <w:name w:val="WW8Num3z1"/>
    <w:rsid w:val="00EB21EC"/>
  </w:style>
  <w:style w:type="character" w:customStyle="1" w:styleId="WW8Num3z2">
    <w:name w:val="WW8Num3z2"/>
    <w:rsid w:val="00EB21EC"/>
  </w:style>
  <w:style w:type="character" w:customStyle="1" w:styleId="WW8Num3z3">
    <w:name w:val="WW8Num3z3"/>
    <w:rsid w:val="00EB21EC"/>
  </w:style>
  <w:style w:type="character" w:customStyle="1" w:styleId="WW8Num3z4">
    <w:name w:val="WW8Num3z4"/>
    <w:rsid w:val="00EB21EC"/>
  </w:style>
  <w:style w:type="character" w:customStyle="1" w:styleId="WW8Num3z5">
    <w:name w:val="WW8Num3z5"/>
    <w:rsid w:val="00EB21EC"/>
  </w:style>
  <w:style w:type="character" w:customStyle="1" w:styleId="WW8Num3z6">
    <w:name w:val="WW8Num3z6"/>
    <w:rsid w:val="00EB21EC"/>
  </w:style>
  <w:style w:type="character" w:customStyle="1" w:styleId="WW8Num3z7">
    <w:name w:val="WW8Num3z7"/>
    <w:rsid w:val="00EB21EC"/>
  </w:style>
  <w:style w:type="character" w:customStyle="1" w:styleId="WW8Num3z8">
    <w:name w:val="WW8Num3z8"/>
    <w:rsid w:val="00EB21EC"/>
  </w:style>
  <w:style w:type="character" w:customStyle="1" w:styleId="WW8Num4z0">
    <w:name w:val="WW8Num4z0"/>
    <w:rsid w:val="00EB21EC"/>
  </w:style>
  <w:style w:type="character" w:customStyle="1" w:styleId="WW8Num4z1">
    <w:name w:val="WW8Num4z1"/>
    <w:rsid w:val="00EB21EC"/>
  </w:style>
  <w:style w:type="character" w:customStyle="1" w:styleId="WW8Num4z2">
    <w:name w:val="WW8Num4z2"/>
    <w:rsid w:val="00EB21EC"/>
  </w:style>
  <w:style w:type="character" w:customStyle="1" w:styleId="WW8Num4z3">
    <w:name w:val="WW8Num4z3"/>
    <w:rsid w:val="00EB21EC"/>
  </w:style>
  <w:style w:type="character" w:customStyle="1" w:styleId="WW8Num4z4">
    <w:name w:val="WW8Num4z4"/>
    <w:rsid w:val="00EB21EC"/>
  </w:style>
  <w:style w:type="character" w:customStyle="1" w:styleId="WW8Num4z5">
    <w:name w:val="WW8Num4z5"/>
    <w:rsid w:val="00EB21EC"/>
  </w:style>
  <w:style w:type="character" w:customStyle="1" w:styleId="WW8Num4z6">
    <w:name w:val="WW8Num4z6"/>
    <w:rsid w:val="00EB21EC"/>
  </w:style>
  <w:style w:type="character" w:customStyle="1" w:styleId="WW8Num4z7">
    <w:name w:val="WW8Num4z7"/>
    <w:rsid w:val="00EB21EC"/>
  </w:style>
  <w:style w:type="character" w:customStyle="1" w:styleId="WW8Num4z8">
    <w:name w:val="WW8Num4z8"/>
    <w:rsid w:val="00EB21EC"/>
  </w:style>
  <w:style w:type="character" w:customStyle="1" w:styleId="WW8Num5z0">
    <w:name w:val="WW8Num5z0"/>
    <w:rsid w:val="00EB21EC"/>
  </w:style>
  <w:style w:type="character" w:customStyle="1" w:styleId="WW8Num5z1">
    <w:name w:val="WW8Num5z1"/>
    <w:rsid w:val="00EB21EC"/>
  </w:style>
  <w:style w:type="character" w:customStyle="1" w:styleId="WW8Num5z2">
    <w:name w:val="WW8Num5z2"/>
    <w:rsid w:val="00EB21EC"/>
  </w:style>
  <w:style w:type="character" w:customStyle="1" w:styleId="WW8Num5z3">
    <w:name w:val="WW8Num5z3"/>
    <w:rsid w:val="00EB21EC"/>
  </w:style>
  <w:style w:type="character" w:customStyle="1" w:styleId="WW8Num5z4">
    <w:name w:val="WW8Num5z4"/>
    <w:rsid w:val="00EB21EC"/>
  </w:style>
  <w:style w:type="character" w:customStyle="1" w:styleId="WW8Num5z5">
    <w:name w:val="WW8Num5z5"/>
    <w:rsid w:val="00EB21EC"/>
  </w:style>
  <w:style w:type="character" w:customStyle="1" w:styleId="WW8Num5z6">
    <w:name w:val="WW8Num5z6"/>
    <w:rsid w:val="00EB21EC"/>
  </w:style>
  <w:style w:type="character" w:customStyle="1" w:styleId="WW8Num5z7">
    <w:name w:val="WW8Num5z7"/>
    <w:rsid w:val="00EB21EC"/>
  </w:style>
  <w:style w:type="character" w:customStyle="1" w:styleId="WW8Num5z8">
    <w:name w:val="WW8Num5z8"/>
    <w:rsid w:val="00EB21EC"/>
  </w:style>
  <w:style w:type="character" w:customStyle="1" w:styleId="WW8Num6z0">
    <w:name w:val="WW8Num6z0"/>
    <w:rsid w:val="00EB21EC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EB21EC"/>
    <w:rPr>
      <w:rFonts w:ascii="Courier New" w:hAnsi="Courier New" w:cs="Courier New" w:hint="default"/>
    </w:rPr>
  </w:style>
  <w:style w:type="character" w:customStyle="1" w:styleId="WW8Num6z2">
    <w:name w:val="WW8Num6z2"/>
    <w:rsid w:val="00EB21EC"/>
    <w:rPr>
      <w:rFonts w:ascii="Wingdings" w:hAnsi="Wingdings" w:cs="Wingdings" w:hint="default"/>
    </w:rPr>
  </w:style>
  <w:style w:type="character" w:customStyle="1" w:styleId="WW8Num6z3">
    <w:name w:val="WW8Num6z3"/>
    <w:rsid w:val="00EB21EC"/>
    <w:rPr>
      <w:rFonts w:ascii="Symbol" w:hAnsi="Symbol" w:cs="Symbol" w:hint="default"/>
    </w:rPr>
  </w:style>
  <w:style w:type="character" w:customStyle="1" w:styleId="WW8Num7z0">
    <w:name w:val="WW8Num7z0"/>
    <w:rsid w:val="00EB21EC"/>
  </w:style>
  <w:style w:type="character" w:customStyle="1" w:styleId="WW8Num7z1">
    <w:name w:val="WW8Num7z1"/>
    <w:rsid w:val="00EB21EC"/>
  </w:style>
  <w:style w:type="character" w:customStyle="1" w:styleId="WW8Num7z2">
    <w:name w:val="WW8Num7z2"/>
    <w:rsid w:val="00EB21EC"/>
  </w:style>
  <w:style w:type="character" w:customStyle="1" w:styleId="WW8Num7z3">
    <w:name w:val="WW8Num7z3"/>
    <w:rsid w:val="00EB21EC"/>
  </w:style>
  <w:style w:type="character" w:customStyle="1" w:styleId="WW8Num7z4">
    <w:name w:val="WW8Num7z4"/>
    <w:rsid w:val="00EB21EC"/>
  </w:style>
  <w:style w:type="character" w:customStyle="1" w:styleId="WW8Num7z5">
    <w:name w:val="WW8Num7z5"/>
    <w:rsid w:val="00EB21EC"/>
  </w:style>
  <w:style w:type="character" w:customStyle="1" w:styleId="WW8Num7z6">
    <w:name w:val="WW8Num7z6"/>
    <w:rsid w:val="00EB21EC"/>
  </w:style>
  <w:style w:type="character" w:customStyle="1" w:styleId="WW8Num7z7">
    <w:name w:val="WW8Num7z7"/>
    <w:rsid w:val="00EB21EC"/>
  </w:style>
  <w:style w:type="character" w:customStyle="1" w:styleId="WW8Num7z8">
    <w:name w:val="WW8Num7z8"/>
    <w:rsid w:val="00EB21EC"/>
  </w:style>
  <w:style w:type="character" w:customStyle="1" w:styleId="WW8Num8z0">
    <w:name w:val="WW8Num8z0"/>
    <w:rsid w:val="00EB21EC"/>
  </w:style>
  <w:style w:type="character" w:customStyle="1" w:styleId="WW8Num8z1">
    <w:name w:val="WW8Num8z1"/>
    <w:rsid w:val="00EB21EC"/>
  </w:style>
  <w:style w:type="character" w:customStyle="1" w:styleId="WW8Num8z2">
    <w:name w:val="WW8Num8z2"/>
    <w:rsid w:val="00EB21EC"/>
  </w:style>
  <w:style w:type="character" w:customStyle="1" w:styleId="WW8Num8z3">
    <w:name w:val="WW8Num8z3"/>
    <w:rsid w:val="00EB21EC"/>
  </w:style>
  <w:style w:type="character" w:customStyle="1" w:styleId="WW8Num8z4">
    <w:name w:val="WW8Num8z4"/>
    <w:rsid w:val="00EB21EC"/>
  </w:style>
  <w:style w:type="character" w:customStyle="1" w:styleId="WW8Num8z5">
    <w:name w:val="WW8Num8z5"/>
    <w:rsid w:val="00EB21EC"/>
  </w:style>
  <w:style w:type="character" w:customStyle="1" w:styleId="WW8Num8z6">
    <w:name w:val="WW8Num8z6"/>
    <w:rsid w:val="00EB21EC"/>
  </w:style>
  <w:style w:type="character" w:customStyle="1" w:styleId="WW8Num8z7">
    <w:name w:val="WW8Num8z7"/>
    <w:rsid w:val="00EB21EC"/>
  </w:style>
  <w:style w:type="character" w:customStyle="1" w:styleId="WW8Num8z8">
    <w:name w:val="WW8Num8z8"/>
    <w:rsid w:val="00EB21EC"/>
  </w:style>
  <w:style w:type="character" w:customStyle="1" w:styleId="WW8Num9z0">
    <w:name w:val="WW8Num9z0"/>
    <w:rsid w:val="00EB21EC"/>
  </w:style>
  <w:style w:type="character" w:customStyle="1" w:styleId="WW8Num9z1">
    <w:name w:val="WW8Num9z1"/>
    <w:rsid w:val="00EB21EC"/>
  </w:style>
  <w:style w:type="character" w:customStyle="1" w:styleId="WW8Num9z2">
    <w:name w:val="WW8Num9z2"/>
    <w:rsid w:val="00EB21EC"/>
  </w:style>
  <w:style w:type="character" w:customStyle="1" w:styleId="WW8Num9z3">
    <w:name w:val="WW8Num9z3"/>
    <w:rsid w:val="00EB21EC"/>
  </w:style>
  <w:style w:type="character" w:customStyle="1" w:styleId="WW8Num9z4">
    <w:name w:val="WW8Num9z4"/>
    <w:rsid w:val="00EB21EC"/>
  </w:style>
  <w:style w:type="character" w:customStyle="1" w:styleId="WW8Num9z5">
    <w:name w:val="WW8Num9z5"/>
    <w:rsid w:val="00EB21EC"/>
  </w:style>
  <w:style w:type="character" w:customStyle="1" w:styleId="WW8Num9z6">
    <w:name w:val="WW8Num9z6"/>
    <w:rsid w:val="00EB21EC"/>
  </w:style>
  <w:style w:type="character" w:customStyle="1" w:styleId="WW8Num9z7">
    <w:name w:val="WW8Num9z7"/>
    <w:rsid w:val="00EB21EC"/>
  </w:style>
  <w:style w:type="character" w:customStyle="1" w:styleId="WW8Num9z8">
    <w:name w:val="WW8Num9z8"/>
    <w:rsid w:val="00EB21EC"/>
  </w:style>
  <w:style w:type="character" w:customStyle="1" w:styleId="WW8Num10z0">
    <w:name w:val="WW8Num10z0"/>
    <w:rsid w:val="00EB21EC"/>
  </w:style>
  <w:style w:type="character" w:customStyle="1" w:styleId="WW8Num10z1">
    <w:name w:val="WW8Num10z1"/>
    <w:rsid w:val="00EB21EC"/>
  </w:style>
  <w:style w:type="character" w:customStyle="1" w:styleId="WW8Num10z2">
    <w:name w:val="WW8Num10z2"/>
    <w:rsid w:val="00EB21EC"/>
  </w:style>
  <w:style w:type="character" w:customStyle="1" w:styleId="WW8Num10z3">
    <w:name w:val="WW8Num10z3"/>
    <w:rsid w:val="00EB21EC"/>
  </w:style>
  <w:style w:type="character" w:customStyle="1" w:styleId="WW8Num10z4">
    <w:name w:val="WW8Num10z4"/>
    <w:rsid w:val="00EB21EC"/>
  </w:style>
  <w:style w:type="character" w:customStyle="1" w:styleId="WW8Num10z5">
    <w:name w:val="WW8Num10z5"/>
    <w:rsid w:val="00EB21EC"/>
  </w:style>
  <w:style w:type="character" w:customStyle="1" w:styleId="WW8Num10z6">
    <w:name w:val="WW8Num10z6"/>
    <w:rsid w:val="00EB21EC"/>
  </w:style>
  <w:style w:type="character" w:customStyle="1" w:styleId="WW8Num10z7">
    <w:name w:val="WW8Num10z7"/>
    <w:rsid w:val="00EB21EC"/>
  </w:style>
  <w:style w:type="character" w:customStyle="1" w:styleId="WW8Num10z8">
    <w:name w:val="WW8Num10z8"/>
    <w:rsid w:val="00EB21EC"/>
  </w:style>
  <w:style w:type="character" w:customStyle="1" w:styleId="WW8Num11z0">
    <w:name w:val="WW8Num11z0"/>
    <w:rsid w:val="00EB21EC"/>
  </w:style>
  <w:style w:type="character" w:customStyle="1" w:styleId="WW8Num11z1">
    <w:name w:val="WW8Num11z1"/>
    <w:rsid w:val="00EB21EC"/>
  </w:style>
  <w:style w:type="character" w:customStyle="1" w:styleId="WW8Num11z2">
    <w:name w:val="WW8Num11z2"/>
    <w:rsid w:val="00EB21EC"/>
  </w:style>
  <w:style w:type="character" w:customStyle="1" w:styleId="WW8Num11z3">
    <w:name w:val="WW8Num11z3"/>
    <w:rsid w:val="00EB21EC"/>
  </w:style>
  <w:style w:type="character" w:customStyle="1" w:styleId="WW8Num11z4">
    <w:name w:val="WW8Num11z4"/>
    <w:rsid w:val="00EB21EC"/>
  </w:style>
  <w:style w:type="character" w:customStyle="1" w:styleId="WW8Num11z5">
    <w:name w:val="WW8Num11z5"/>
    <w:rsid w:val="00EB21EC"/>
  </w:style>
  <w:style w:type="character" w:customStyle="1" w:styleId="WW8Num11z6">
    <w:name w:val="WW8Num11z6"/>
    <w:rsid w:val="00EB21EC"/>
  </w:style>
  <w:style w:type="character" w:customStyle="1" w:styleId="WW8Num11z7">
    <w:name w:val="WW8Num11z7"/>
    <w:rsid w:val="00EB21EC"/>
  </w:style>
  <w:style w:type="character" w:customStyle="1" w:styleId="WW8Num11z8">
    <w:name w:val="WW8Num11z8"/>
    <w:rsid w:val="00EB21EC"/>
  </w:style>
  <w:style w:type="character" w:customStyle="1" w:styleId="WW8Num12z0">
    <w:name w:val="WW8Num12z0"/>
    <w:rsid w:val="00EB21EC"/>
  </w:style>
  <w:style w:type="character" w:customStyle="1" w:styleId="WW8Num12z1">
    <w:name w:val="WW8Num12z1"/>
    <w:rsid w:val="00EB21EC"/>
  </w:style>
  <w:style w:type="character" w:customStyle="1" w:styleId="WW8Num12z2">
    <w:name w:val="WW8Num12z2"/>
    <w:rsid w:val="00EB21EC"/>
  </w:style>
  <w:style w:type="character" w:customStyle="1" w:styleId="WW8Num12z3">
    <w:name w:val="WW8Num12z3"/>
    <w:rsid w:val="00EB21EC"/>
  </w:style>
  <w:style w:type="character" w:customStyle="1" w:styleId="WW8Num12z4">
    <w:name w:val="WW8Num12z4"/>
    <w:rsid w:val="00EB21EC"/>
  </w:style>
  <w:style w:type="character" w:customStyle="1" w:styleId="WW8Num12z5">
    <w:name w:val="WW8Num12z5"/>
    <w:rsid w:val="00EB21EC"/>
  </w:style>
  <w:style w:type="character" w:customStyle="1" w:styleId="WW8Num12z6">
    <w:name w:val="WW8Num12z6"/>
    <w:rsid w:val="00EB21EC"/>
  </w:style>
  <w:style w:type="character" w:customStyle="1" w:styleId="WW8Num12z7">
    <w:name w:val="WW8Num12z7"/>
    <w:rsid w:val="00EB21EC"/>
  </w:style>
  <w:style w:type="character" w:customStyle="1" w:styleId="WW8Num12z8">
    <w:name w:val="WW8Num12z8"/>
    <w:rsid w:val="00EB21EC"/>
  </w:style>
  <w:style w:type="character" w:customStyle="1" w:styleId="WW8Num13z0">
    <w:name w:val="WW8Num13z0"/>
    <w:rsid w:val="00EB21EC"/>
  </w:style>
  <w:style w:type="character" w:customStyle="1" w:styleId="WW8Num13z1">
    <w:name w:val="WW8Num13z1"/>
    <w:rsid w:val="00EB21EC"/>
  </w:style>
  <w:style w:type="character" w:customStyle="1" w:styleId="WW8Num13z2">
    <w:name w:val="WW8Num13z2"/>
    <w:rsid w:val="00EB21EC"/>
  </w:style>
  <w:style w:type="character" w:customStyle="1" w:styleId="WW8Num13z3">
    <w:name w:val="WW8Num13z3"/>
    <w:rsid w:val="00EB21EC"/>
  </w:style>
  <w:style w:type="character" w:customStyle="1" w:styleId="WW8Num13z4">
    <w:name w:val="WW8Num13z4"/>
    <w:rsid w:val="00EB21EC"/>
  </w:style>
  <w:style w:type="character" w:customStyle="1" w:styleId="WW8Num13z5">
    <w:name w:val="WW8Num13z5"/>
    <w:rsid w:val="00EB21EC"/>
  </w:style>
  <w:style w:type="character" w:customStyle="1" w:styleId="WW8Num13z6">
    <w:name w:val="WW8Num13z6"/>
    <w:rsid w:val="00EB21EC"/>
  </w:style>
  <w:style w:type="character" w:customStyle="1" w:styleId="WW8Num13z7">
    <w:name w:val="WW8Num13z7"/>
    <w:rsid w:val="00EB21EC"/>
  </w:style>
  <w:style w:type="character" w:customStyle="1" w:styleId="WW8Num13z8">
    <w:name w:val="WW8Num13z8"/>
    <w:rsid w:val="00EB21EC"/>
  </w:style>
  <w:style w:type="character" w:customStyle="1" w:styleId="WW8Num14z0">
    <w:name w:val="WW8Num14z0"/>
    <w:rsid w:val="00EB21EC"/>
  </w:style>
  <w:style w:type="character" w:customStyle="1" w:styleId="WW8Num14z1">
    <w:name w:val="WW8Num14z1"/>
    <w:rsid w:val="00EB21EC"/>
  </w:style>
  <w:style w:type="character" w:customStyle="1" w:styleId="WW8Num14z2">
    <w:name w:val="WW8Num14z2"/>
    <w:rsid w:val="00EB21EC"/>
  </w:style>
  <w:style w:type="character" w:customStyle="1" w:styleId="WW8Num14z3">
    <w:name w:val="WW8Num14z3"/>
    <w:rsid w:val="00EB21EC"/>
  </w:style>
  <w:style w:type="character" w:customStyle="1" w:styleId="WW8Num14z4">
    <w:name w:val="WW8Num14z4"/>
    <w:rsid w:val="00EB21EC"/>
  </w:style>
  <w:style w:type="character" w:customStyle="1" w:styleId="WW8Num14z5">
    <w:name w:val="WW8Num14z5"/>
    <w:rsid w:val="00EB21EC"/>
  </w:style>
  <w:style w:type="character" w:customStyle="1" w:styleId="WW8Num14z6">
    <w:name w:val="WW8Num14z6"/>
    <w:rsid w:val="00EB21EC"/>
  </w:style>
  <w:style w:type="character" w:customStyle="1" w:styleId="WW8Num14z7">
    <w:name w:val="WW8Num14z7"/>
    <w:rsid w:val="00EB21EC"/>
  </w:style>
  <w:style w:type="character" w:customStyle="1" w:styleId="WW8Num14z8">
    <w:name w:val="WW8Num14z8"/>
    <w:rsid w:val="00EB21EC"/>
  </w:style>
  <w:style w:type="character" w:customStyle="1" w:styleId="WW8Num15z0">
    <w:name w:val="WW8Num15z0"/>
    <w:rsid w:val="00EB21EC"/>
  </w:style>
  <w:style w:type="character" w:customStyle="1" w:styleId="WW8Num15z1">
    <w:name w:val="WW8Num15z1"/>
    <w:rsid w:val="00EB21EC"/>
  </w:style>
  <w:style w:type="character" w:customStyle="1" w:styleId="WW8Num15z2">
    <w:name w:val="WW8Num15z2"/>
    <w:rsid w:val="00EB21EC"/>
  </w:style>
  <w:style w:type="character" w:customStyle="1" w:styleId="WW8Num15z3">
    <w:name w:val="WW8Num15z3"/>
    <w:rsid w:val="00EB21EC"/>
  </w:style>
  <w:style w:type="character" w:customStyle="1" w:styleId="WW8Num15z4">
    <w:name w:val="WW8Num15z4"/>
    <w:rsid w:val="00EB21EC"/>
  </w:style>
  <w:style w:type="character" w:customStyle="1" w:styleId="WW8Num15z5">
    <w:name w:val="WW8Num15z5"/>
    <w:rsid w:val="00EB21EC"/>
  </w:style>
  <w:style w:type="character" w:customStyle="1" w:styleId="WW8Num15z6">
    <w:name w:val="WW8Num15z6"/>
    <w:rsid w:val="00EB21EC"/>
  </w:style>
  <w:style w:type="character" w:customStyle="1" w:styleId="WW8Num15z7">
    <w:name w:val="WW8Num15z7"/>
    <w:rsid w:val="00EB21EC"/>
  </w:style>
  <w:style w:type="character" w:customStyle="1" w:styleId="WW8Num15z8">
    <w:name w:val="WW8Num15z8"/>
    <w:rsid w:val="00EB21EC"/>
  </w:style>
  <w:style w:type="character" w:customStyle="1" w:styleId="WW8Num16z0">
    <w:name w:val="WW8Num16z0"/>
    <w:rsid w:val="00EB21EC"/>
  </w:style>
  <w:style w:type="character" w:customStyle="1" w:styleId="WW8Num16z1">
    <w:name w:val="WW8Num16z1"/>
    <w:rsid w:val="00EB21EC"/>
  </w:style>
  <w:style w:type="character" w:customStyle="1" w:styleId="WW8Num16z2">
    <w:name w:val="WW8Num16z2"/>
    <w:rsid w:val="00EB21EC"/>
  </w:style>
  <w:style w:type="character" w:customStyle="1" w:styleId="WW8Num16z3">
    <w:name w:val="WW8Num16z3"/>
    <w:rsid w:val="00EB21EC"/>
  </w:style>
  <w:style w:type="character" w:customStyle="1" w:styleId="WW8Num16z4">
    <w:name w:val="WW8Num16z4"/>
    <w:rsid w:val="00EB21EC"/>
  </w:style>
  <w:style w:type="character" w:customStyle="1" w:styleId="WW8Num16z5">
    <w:name w:val="WW8Num16z5"/>
    <w:rsid w:val="00EB21EC"/>
  </w:style>
  <w:style w:type="character" w:customStyle="1" w:styleId="WW8Num16z6">
    <w:name w:val="WW8Num16z6"/>
    <w:rsid w:val="00EB21EC"/>
  </w:style>
  <w:style w:type="character" w:customStyle="1" w:styleId="WW8Num16z7">
    <w:name w:val="WW8Num16z7"/>
    <w:rsid w:val="00EB21EC"/>
  </w:style>
  <w:style w:type="character" w:customStyle="1" w:styleId="WW8Num16z8">
    <w:name w:val="WW8Num16z8"/>
    <w:rsid w:val="00EB21EC"/>
  </w:style>
  <w:style w:type="character" w:customStyle="1" w:styleId="WW8Num17z0">
    <w:name w:val="WW8Num17z0"/>
    <w:rsid w:val="00EB21EC"/>
  </w:style>
  <w:style w:type="character" w:customStyle="1" w:styleId="WW8Num17z1">
    <w:name w:val="WW8Num17z1"/>
    <w:rsid w:val="00EB21EC"/>
  </w:style>
  <w:style w:type="character" w:customStyle="1" w:styleId="WW8Num17z2">
    <w:name w:val="WW8Num17z2"/>
    <w:rsid w:val="00EB21EC"/>
  </w:style>
  <w:style w:type="character" w:customStyle="1" w:styleId="WW8Num17z3">
    <w:name w:val="WW8Num17z3"/>
    <w:rsid w:val="00EB21EC"/>
  </w:style>
  <w:style w:type="character" w:customStyle="1" w:styleId="WW8Num17z4">
    <w:name w:val="WW8Num17z4"/>
    <w:rsid w:val="00EB21EC"/>
  </w:style>
  <w:style w:type="character" w:customStyle="1" w:styleId="WW8Num17z5">
    <w:name w:val="WW8Num17z5"/>
    <w:rsid w:val="00EB21EC"/>
  </w:style>
  <w:style w:type="character" w:customStyle="1" w:styleId="WW8Num17z6">
    <w:name w:val="WW8Num17z6"/>
    <w:rsid w:val="00EB21EC"/>
  </w:style>
  <w:style w:type="character" w:customStyle="1" w:styleId="WW8Num17z7">
    <w:name w:val="WW8Num17z7"/>
    <w:rsid w:val="00EB21EC"/>
  </w:style>
  <w:style w:type="character" w:customStyle="1" w:styleId="WW8Num17z8">
    <w:name w:val="WW8Num17z8"/>
    <w:rsid w:val="00EB21EC"/>
  </w:style>
  <w:style w:type="character" w:customStyle="1" w:styleId="WW8Num18z0">
    <w:name w:val="WW8Num18z0"/>
    <w:rsid w:val="00EB21EC"/>
  </w:style>
  <w:style w:type="character" w:customStyle="1" w:styleId="WW8Num18z1">
    <w:name w:val="WW8Num18z1"/>
    <w:rsid w:val="00EB21EC"/>
  </w:style>
  <w:style w:type="character" w:customStyle="1" w:styleId="WW8Num18z2">
    <w:name w:val="WW8Num18z2"/>
    <w:rsid w:val="00EB21EC"/>
  </w:style>
  <w:style w:type="character" w:customStyle="1" w:styleId="WW8Num18z3">
    <w:name w:val="WW8Num18z3"/>
    <w:rsid w:val="00EB21EC"/>
  </w:style>
  <w:style w:type="character" w:customStyle="1" w:styleId="WW8Num18z4">
    <w:name w:val="WW8Num18z4"/>
    <w:rsid w:val="00EB21EC"/>
  </w:style>
  <w:style w:type="character" w:customStyle="1" w:styleId="WW8Num18z5">
    <w:name w:val="WW8Num18z5"/>
    <w:rsid w:val="00EB21EC"/>
  </w:style>
  <w:style w:type="character" w:customStyle="1" w:styleId="WW8Num18z6">
    <w:name w:val="WW8Num18z6"/>
    <w:rsid w:val="00EB21EC"/>
  </w:style>
  <w:style w:type="character" w:customStyle="1" w:styleId="WW8Num18z7">
    <w:name w:val="WW8Num18z7"/>
    <w:rsid w:val="00EB21EC"/>
  </w:style>
  <w:style w:type="character" w:customStyle="1" w:styleId="WW8Num18z8">
    <w:name w:val="WW8Num18z8"/>
    <w:rsid w:val="00EB21EC"/>
  </w:style>
  <w:style w:type="character" w:customStyle="1" w:styleId="WW8Num19z0">
    <w:name w:val="WW8Num19z0"/>
    <w:rsid w:val="00EB21EC"/>
  </w:style>
  <w:style w:type="character" w:customStyle="1" w:styleId="WW8Num19z1">
    <w:name w:val="WW8Num19z1"/>
    <w:rsid w:val="00EB21EC"/>
  </w:style>
  <w:style w:type="character" w:customStyle="1" w:styleId="WW8Num19z2">
    <w:name w:val="WW8Num19z2"/>
    <w:rsid w:val="00EB21EC"/>
  </w:style>
  <w:style w:type="character" w:customStyle="1" w:styleId="WW8Num19z3">
    <w:name w:val="WW8Num19z3"/>
    <w:rsid w:val="00EB21EC"/>
  </w:style>
  <w:style w:type="character" w:customStyle="1" w:styleId="WW8Num19z4">
    <w:name w:val="WW8Num19z4"/>
    <w:rsid w:val="00EB21EC"/>
  </w:style>
  <w:style w:type="character" w:customStyle="1" w:styleId="WW8Num19z5">
    <w:name w:val="WW8Num19z5"/>
    <w:rsid w:val="00EB21EC"/>
  </w:style>
  <w:style w:type="character" w:customStyle="1" w:styleId="WW8Num19z6">
    <w:name w:val="WW8Num19z6"/>
    <w:rsid w:val="00EB21EC"/>
  </w:style>
  <w:style w:type="character" w:customStyle="1" w:styleId="WW8Num19z7">
    <w:name w:val="WW8Num19z7"/>
    <w:rsid w:val="00EB21EC"/>
  </w:style>
  <w:style w:type="character" w:customStyle="1" w:styleId="WW8Num19z8">
    <w:name w:val="WW8Num19z8"/>
    <w:rsid w:val="00EB21EC"/>
  </w:style>
  <w:style w:type="character" w:customStyle="1" w:styleId="WW8Num20z0">
    <w:name w:val="WW8Num20z0"/>
    <w:rsid w:val="00EB21EC"/>
  </w:style>
  <w:style w:type="character" w:customStyle="1" w:styleId="WW8Num20z1">
    <w:name w:val="WW8Num20z1"/>
    <w:rsid w:val="00EB21EC"/>
  </w:style>
  <w:style w:type="character" w:customStyle="1" w:styleId="WW8Num20z2">
    <w:name w:val="WW8Num20z2"/>
    <w:rsid w:val="00EB21EC"/>
  </w:style>
  <w:style w:type="character" w:customStyle="1" w:styleId="WW8Num20z3">
    <w:name w:val="WW8Num20z3"/>
    <w:rsid w:val="00EB21EC"/>
  </w:style>
  <w:style w:type="character" w:customStyle="1" w:styleId="WW8Num20z4">
    <w:name w:val="WW8Num20z4"/>
    <w:rsid w:val="00EB21EC"/>
  </w:style>
  <w:style w:type="character" w:customStyle="1" w:styleId="WW8Num20z5">
    <w:name w:val="WW8Num20z5"/>
    <w:rsid w:val="00EB21EC"/>
  </w:style>
  <w:style w:type="character" w:customStyle="1" w:styleId="WW8Num20z6">
    <w:name w:val="WW8Num20z6"/>
    <w:rsid w:val="00EB21EC"/>
  </w:style>
  <w:style w:type="character" w:customStyle="1" w:styleId="WW8Num20z7">
    <w:name w:val="WW8Num20z7"/>
    <w:rsid w:val="00EB21EC"/>
  </w:style>
  <w:style w:type="character" w:customStyle="1" w:styleId="WW8Num20z8">
    <w:name w:val="WW8Num20z8"/>
    <w:rsid w:val="00EB21EC"/>
  </w:style>
  <w:style w:type="character" w:customStyle="1" w:styleId="WW8Num21z0">
    <w:name w:val="WW8Num21z0"/>
    <w:rsid w:val="00EB21EC"/>
  </w:style>
  <w:style w:type="character" w:customStyle="1" w:styleId="WW8Num21z1">
    <w:name w:val="WW8Num21z1"/>
    <w:rsid w:val="00EB21EC"/>
  </w:style>
  <w:style w:type="character" w:customStyle="1" w:styleId="WW8Num21z2">
    <w:name w:val="WW8Num21z2"/>
    <w:rsid w:val="00EB21EC"/>
  </w:style>
  <w:style w:type="character" w:customStyle="1" w:styleId="WW8Num21z3">
    <w:name w:val="WW8Num21z3"/>
    <w:rsid w:val="00EB21EC"/>
  </w:style>
  <w:style w:type="character" w:customStyle="1" w:styleId="WW8Num21z4">
    <w:name w:val="WW8Num21z4"/>
    <w:rsid w:val="00EB21EC"/>
  </w:style>
  <w:style w:type="character" w:customStyle="1" w:styleId="WW8Num21z5">
    <w:name w:val="WW8Num21z5"/>
    <w:rsid w:val="00EB21EC"/>
  </w:style>
  <w:style w:type="character" w:customStyle="1" w:styleId="WW8Num21z6">
    <w:name w:val="WW8Num21z6"/>
    <w:rsid w:val="00EB21EC"/>
  </w:style>
  <w:style w:type="character" w:customStyle="1" w:styleId="WW8Num21z7">
    <w:name w:val="WW8Num21z7"/>
    <w:rsid w:val="00EB21EC"/>
  </w:style>
  <w:style w:type="character" w:customStyle="1" w:styleId="WW8Num21z8">
    <w:name w:val="WW8Num21z8"/>
    <w:rsid w:val="00EB21EC"/>
  </w:style>
  <w:style w:type="character" w:customStyle="1" w:styleId="WW8Num22z0">
    <w:name w:val="WW8Num22z0"/>
    <w:rsid w:val="00EB21EC"/>
  </w:style>
  <w:style w:type="character" w:customStyle="1" w:styleId="WW8Num22z1">
    <w:name w:val="WW8Num22z1"/>
    <w:rsid w:val="00EB21EC"/>
  </w:style>
  <w:style w:type="character" w:customStyle="1" w:styleId="WW8Num22z2">
    <w:name w:val="WW8Num22z2"/>
    <w:rsid w:val="00EB21EC"/>
  </w:style>
  <w:style w:type="character" w:customStyle="1" w:styleId="WW8Num22z3">
    <w:name w:val="WW8Num22z3"/>
    <w:rsid w:val="00EB21EC"/>
  </w:style>
  <w:style w:type="character" w:customStyle="1" w:styleId="WW8Num22z4">
    <w:name w:val="WW8Num22z4"/>
    <w:rsid w:val="00EB21EC"/>
  </w:style>
  <w:style w:type="character" w:customStyle="1" w:styleId="WW8Num22z5">
    <w:name w:val="WW8Num22z5"/>
    <w:rsid w:val="00EB21EC"/>
  </w:style>
  <w:style w:type="character" w:customStyle="1" w:styleId="WW8Num22z6">
    <w:name w:val="WW8Num22z6"/>
    <w:rsid w:val="00EB21EC"/>
  </w:style>
  <w:style w:type="character" w:customStyle="1" w:styleId="WW8Num22z7">
    <w:name w:val="WW8Num22z7"/>
    <w:rsid w:val="00EB21EC"/>
  </w:style>
  <w:style w:type="character" w:customStyle="1" w:styleId="WW8Num22z8">
    <w:name w:val="WW8Num22z8"/>
    <w:rsid w:val="00EB21EC"/>
  </w:style>
  <w:style w:type="character" w:customStyle="1" w:styleId="WW8Num23z0">
    <w:name w:val="WW8Num23z0"/>
    <w:rsid w:val="00EB21EC"/>
  </w:style>
  <w:style w:type="character" w:customStyle="1" w:styleId="WW8Num23z1">
    <w:name w:val="WW8Num23z1"/>
    <w:rsid w:val="00EB21EC"/>
  </w:style>
  <w:style w:type="character" w:customStyle="1" w:styleId="WW8Num23z2">
    <w:name w:val="WW8Num23z2"/>
    <w:rsid w:val="00EB21EC"/>
  </w:style>
  <w:style w:type="character" w:customStyle="1" w:styleId="WW8Num23z3">
    <w:name w:val="WW8Num23z3"/>
    <w:rsid w:val="00EB21EC"/>
  </w:style>
  <w:style w:type="character" w:customStyle="1" w:styleId="WW8Num23z4">
    <w:name w:val="WW8Num23z4"/>
    <w:rsid w:val="00EB21EC"/>
  </w:style>
  <w:style w:type="character" w:customStyle="1" w:styleId="WW8Num23z5">
    <w:name w:val="WW8Num23z5"/>
    <w:rsid w:val="00EB21EC"/>
  </w:style>
  <w:style w:type="character" w:customStyle="1" w:styleId="WW8Num23z6">
    <w:name w:val="WW8Num23z6"/>
    <w:rsid w:val="00EB21EC"/>
  </w:style>
  <w:style w:type="character" w:customStyle="1" w:styleId="WW8Num23z7">
    <w:name w:val="WW8Num23z7"/>
    <w:rsid w:val="00EB21EC"/>
  </w:style>
  <w:style w:type="character" w:customStyle="1" w:styleId="WW8Num23z8">
    <w:name w:val="WW8Num23z8"/>
    <w:rsid w:val="00EB21EC"/>
  </w:style>
  <w:style w:type="character" w:customStyle="1" w:styleId="WW8Num24z0">
    <w:name w:val="WW8Num24z0"/>
    <w:rsid w:val="00EB21EC"/>
  </w:style>
  <w:style w:type="character" w:customStyle="1" w:styleId="WW8Num24z1">
    <w:name w:val="WW8Num24z1"/>
    <w:rsid w:val="00EB21EC"/>
  </w:style>
  <w:style w:type="character" w:customStyle="1" w:styleId="WW8Num24z2">
    <w:name w:val="WW8Num24z2"/>
    <w:rsid w:val="00EB21EC"/>
  </w:style>
  <w:style w:type="character" w:customStyle="1" w:styleId="WW8Num24z3">
    <w:name w:val="WW8Num24z3"/>
    <w:rsid w:val="00EB21EC"/>
  </w:style>
  <w:style w:type="character" w:customStyle="1" w:styleId="WW8Num24z4">
    <w:name w:val="WW8Num24z4"/>
    <w:rsid w:val="00EB21EC"/>
  </w:style>
  <w:style w:type="character" w:customStyle="1" w:styleId="WW8Num24z5">
    <w:name w:val="WW8Num24z5"/>
    <w:rsid w:val="00EB21EC"/>
  </w:style>
  <w:style w:type="character" w:customStyle="1" w:styleId="WW8Num24z6">
    <w:name w:val="WW8Num24z6"/>
    <w:rsid w:val="00EB21EC"/>
  </w:style>
  <w:style w:type="character" w:customStyle="1" w:styleId="WW8Num24z7">
    <w:name w:val="WW8Num24z7"/>
    <w:rsid w:val="00EB21EC"/>
  </w:style>
  <w:style w:type="character" w:customStyle="1" w:styleId="WW8Num24z8">
    <w:name w:val="WW8Num24z8"/>
    <w:rsid w:val="00EB21EC"/>
  </w:style>
  <w:style w:type="character" w:customStyle="1" w:styleId="WW8Num25z0">
    <w:name w:val="WW8Num25z0"/>
    <w:rsid w:val="00EB21EC"/>
  </w:style>
  <w:style w:type="character" w:customStyle="1" w:styleId="WW8Num25z1">
    <w:name w:val="WW8Num25z1"/>
    <w:rsid w:val="00EB21EC"/>
  </w:style>
  <w:style w:type="character" w:customStyle="1" w:styleId="WW8Num25z2">
    <w:name w:val="WW8Num25z2"/>
    <w:rsid w:val="00EB21EC"/>
  </w:style>
  <w:style w:type="character" w:customStyle="1" w:styleId="WW8Num25z3">
    <w:name w:val="WW8Num25z3"/>
    <w:rsid w:val="00EB21EC"/>
  </w:style>
  <w:style w:type="character" w:customStyle="1" w:styleId="WW8Num25z4">
    <w:name w:val="WW8Num25z4"/>
    <w:rsid w:val="00EB21EC"/>
  </w:style>
  <w:style w:type="character" w:customStyle="1" w:styleId="WW8Num25z5">
    <w:name w:val="WW8Num25z5"/>
    <w:rsid w:val="00EB21EC"/>
  </w:style>
  <w:style w:type="character" w:customStyle="1" w:styleId="WW8Num25z6">
    <w:name w:val="WW8Num25z6"/>
    <w:rsid w:val="00EB21EC"/>
  </w:style>
  <w:style w:type="character" w:customStyle="1" w:styleId="WW8Num25z7">
    <w:name w:val="WW8Num25z7"/>
    <w:rsid w:val="00EB21EC"/>
  </w:style>
  <w:style w:type="character" w:customStyle="1" w:styleId="WW8Num25z8">
    <w:name w:val="WW8Num25z8"/>
    <w:rsid w:val="00EB21EC"/>
  </w:style>
  <w:style w:type="character" w:customStyle="1" w:styleId="WW8Num26z0">
    <w:name w:val="WW8Num26z0"/>
    <w:rsid w:val="00EB21EC"/>
  </w:style>
  <w:style w:type="character" w:customStyle="1" w:styleId="WW8Num26z1">
    <w:name w:val="WW8Num26z1"/>
    <w:rsid w:val="00EB21EC"/>
  </w:style>
  <w:style w:type="character" w:customStyle="1" w:styleId="WW8Num26z2">
    <w:name w:val="WW8Num26z2"/>
    <w:rsid w:val="00EB21EC"/>
  </w:style>
  <w:style w:type="character" w:customStyle="1" w:styleId="WW8Num26z3">
    <w:name w:val="WW8Num26z3"/>
    <w:rsid w:val="00EB21EC"/>
  </w:style>
  <w:style w:type="character" w:customStyle="1" w:styleId="WW8Num26z4">
    <w:name w:val="WW8Num26z4"/>
    <w:rsid w:val="00EB21EC"/>
  </w:style>
  <w:style w:type="character" w:customStyle="1" w:styleId="WW8Num26z5">
    <w:name w:val="WW8Num26z5"/>
    <w:rsid w:val="00EB21EC"/>
  </w:style>
  <w:style w:type="character" w:customStyle="1" w:styleId="WW8Num26z6">
    <w:name w:val="WW8Num26z6"/>
    <w:rsid w:val="00EB21EC"/>
  </w:style>
  <w:style w:type="character" w:customStyle="1" w:styleId="WW8Num26z7">
    <w:name w:val="WW8Num26z7"/>
    <w:rsid w:val="00EB21EC"/>
  </w:style>
  <w:style w:type="character" w:customStyle="1" w:styleId="WW8Num26z8">
    <w:name w:val="WW8Num26z8"/>
    <w:rsid w:val="00EB21EC"/>
  </w:style>
  <w:style w:type="character" w:customStyle="1" w:styleId="WW8Num27z0">
    <w:name w:val="WW8Num27z0"/>
    <w:rsid w:val="00EB21EC"/>
  </w:style>
  <w:style w:type="character" w:customStyle="1" w:styleId="WW8Num27z1">
    <w:name w:val="WW8Num27z1"/>
    <w:rsid w:val="00EB21EC"/>
  </w:style>
  <w:style w:type="character" w:customStyle="1" w:styleId="WW8Num27z2">
    <w:name w:val="WW8Num27z2"/>
    <w:rsid w:val="00EB21EC"/>
  </w:style>
  <w:style w:type="character" w:customStyle="1" w:styleId="WW8Num27z3">
    <w:name w:val="WW8Num27z3"/>
    <w:rsid w:val="00EB21EC"/>
  </w:style>
  <w:style w:type="character" w:customStyle="1" w:styleId="WW8Num27z4">
    <w:name w:val="WW8Num27z4"/>
    <w:rsid w:val="00EB21EC"/>
  </w:style>
  <w:style w:type="character" w:customStyle="1" w:styleId="WW8Num27z5">
    <w:name w:val="WW8Num27z5"/>
    <w:rsid w:val="00EB21EC"/>
  </w:style>
  <w:style w:type="character" w:customStyle="1" w:styleId="WW8Num27z6">
    <w:name w:val="WW8Num27z6"/>
    <w:rsid w:val="00EB21EC"/>
  </w:style>
  <w:style w:type="character" w:customStyle="1" w:styleId="WW8Num27z7">
    <w:name w:val="WW8Num27z7"/>
    <w:rsid w:val="00EB21EC"/>
  </w:style>
  <w:style w:type="character" w:customStyle="1" w:styleId="WW8Num27z8">
    <w:name w:val="WW8Num27z8"/>
    <w:rsid w:val="00EB21EC"/>
  </w:style>
  <w:style w:type="character" w:customStyle="1" w:styleId="WW8Num28z0">
    <w:name w:val="WW8Num28z0"/>
    <w:rsid w:val="00EB21EC"/>
  </w:style>
  <w:style w:type="character" w:customStyle="1" w:styleId="WW8Num28z1">
    <w:name w:val="WW8Num28z1"/>
    <w:rsid w:val="00EB21EC"/>
  </w:style>
  <w:style w:type="character" w:customStyle="1" w:styleId="WW8Num28z2">
    <w:name w:val="WW8Num28z2"/>
    <w:rsid w:val="00EB21EC"/>
  </w:style>
  <w:style w:type="character" w:customStyle="1" w:styleId="WW8Num28z3">
    <w:name w:val="WW8Num28z3"/>
    <w:rsid w:val="00EB21EC"/>
  </w:style>
  <w:style w:type="character" w:customStyle="1" w:styleId="WW8Num28z4">
    <w:name w:val="WW8Num28z4"/>
    <w:rsid w:val="00EB21EC"/>
  </w:style>
  <w:style w:type="character" w:customStyle="1" w:styleId="WW8Num28z5">
    <w:name w:val="WW8Num28z5"/>
    <w:rsid w:val="00EB21EC"/>
  </w:style>
  <w:style w:type="character" w:customStyle="1" w:styleId="WW8Num28z6">
    <w:name w:val="WW8Num28z6"/>
    <w:rsid w:val="00EB21EC"/>
  </w:style>
  <w:style w:type="character" w:customStyle="1" w:styleId="WW8Num28z7">
    <w:name w:val="WW8Num28z7"/>
    <w:rsid w:val="00EB21EC"/>
  </w:style>
  <w:style w:type="character" w:customStyle="1" w:styleId="WW8Num28z8">
    <w:name w:val="WW8Num28z8"/>
    <w:rsid w:val="00EB21EC"/>
  </w:style>
  <w:style w:type="character" w:customStyle="1" w:styleId="WW8Num29z0">
    <w:name w:val="WW8Num29z0"/>
    <w:rsid w:val="00EB21EC"/>
  </w:style>
  <w:style w:type="character" w:customStyle="1" w:styleId="WW8Num29z1">
    <w:name w:val="WW8Num29z1"/>
    <w:rsid w:val="00EB21EC"/>
  </w:style>
  <w:style w:type="character" w:customStyle="1" w:styleId="WW8Num29z2">
    <w:name w:val="WW8Num29z2"/>
    <w:rsid w:val="00EB21EC"/>
  </w:style>
  <w:style w:type="character" w:customStyle="1" w:styleId="WW8Num29z3">
    <w:name w:val="WW8Num29z3"/>
    <w:rsid w:val="00EB21EC"/>
  </w:style>
  <w:style w:type="character" w:customStyle="1" w:styleId="WW8Num29z4">
    <w:name w:val="WW8Num29z4"/>
    <w:rsid w:val="00EB21EC"/>
  </w:style>
  <w:style w:type="character" w:customStyle="1" w:styleId="WW8Num29z5">
    <w:name w:val="WW8Num29z5"/>
    <w:rsid w:val="00EB21EC"/>
  </w:style>
  <w:style w:type="character" w:customStyle="1" w:styleId="WW8Num29z6">
    <w:name w:val="WW8Num29z6"/>
    <w:rsid w:val="00EB21EC"/>
  </w:style>
  <w:style w:type="character" w:customStyle="1" w:styleId="WW8Num29z7">
    <w:name w:val="WW8Num29z7"/>
    <w:rsid w:val="00EB21EC"/>
  </w:style>
  <w:style w:type="character" w:customStyle="1" w:styleId="WW8Num29z8">
    <w:name w:val="WW8Num29z8"/>
    <w:rsid w:val="00EB21EC"/>
  </w:style>
  <w:style w:type="character" w:customStyle="1" w:styleId="WW8Num30z0">
    <w:name w:val="WW8Num30z0"/>
    <w:rsid w:val="00EB21EC"/>
  </w:style>
  <w:style w:type="character" w:customStyle="1" w:styleId="WW8Num30z1">
    <w:name w:val="WW8Num30z1"/>
    <w:rsid w:val="00EB21EC"/>
  </w:style>
  <w:style w:type="character" w:customStyle="1" w:styleId="WW8Num30z2">
    <w:name w:val="WW8Num30z2"/>
    <w:rsid w:val="00EB21EC"/>
  </w:style>
  <w:style w:type="character" w:customStyle="1" w:styleId="WW8Num30z3">
    <w:name w:val="WW8Num30z3"/>
    <w:rsid w:val="00EB21EC"/>
  </w:style>
  <w:style w:type="character" w:customStyle="1" w:styleId="WW8Num30z4">
    <w:name w:val="WW8Num30z4"/>
    <w:rsid w:val="00EB21EC"/>
  </w:style>
  <w:style w:type="character" w:customStyle="1" w:styleId="WW8Num30z5">
    <w:name w:val="WW8Num30z5"/>
    <w:rsid w:val="00EB21EC"/>
  </w:style>
  <w:style w:type="character" w:customStyle="1" w:styleId="WW8Num30z6">
    <w:name w:val="WW8Num30z6"/>
    <w:rsid w:val="00EB21EC"/>
  </w:style>
  <w:style w:type="character" w:customStyle="1" w:styleId="WW8Num30z7">
    <w:name w:val="WW8Num30z7"/>
    <w:rsid w:val="00EB21EC"/>
  </w:style>
  <w:style w:type="character" w:customStyle="1" w:styleId="WW8Num30z8">
    <w:name w:val="WW8Num30z8"/>
    <w:rsid w:val="00EB21EC"/>
  </w:style>
  <w:style w:type="character" w:customStyle="1" w:styleId="WW8Num31z0">
    <w:name w:val="WW8Num31z0"/>
    <w:rsid w:val="00EB21EC"/>
  </w:style>
  <w:style w:type="character" w:customStyle="1" w:styleId="WW8Num31z1">
    <w:name w:val="WW8Num31z1"/>
    <w:rsid w:val="00EB21EC"/>
  </w:style>
  <w:style w:type="character" w:customStyle="1" w:styleId="WW8Num31z2">
    <w:name w:val="WW8Num31z2"/>
    <w:rsid w:val="00EB21EC"/>
  </w:style>
  <w:style w:type="character" w:customStyle="1" w:styleId="WW8Num31z3">
    <w:name w:val="WW8Num31z3"/>
    <w:rsid w:val="00EB21EC"/>
  </w:style>
  <w:style w:type="character" w:customStyle="1" w:styleId="WW8Num31z4">
    <w:name w:val="WW8Num31z4"/>
    <w:rsid w:val="00EB21EC"/>
  </w:style>
  <w:style w:type="character" w:customStyle="1" w:styleId="WW8Num31z5">
    <w:name w:val="WW8Num31z5"/>
    <w:rsid w:val="00EB21EC"/>
  </w:style>
  <w:style w:type="character" w:customStyle="1" w:styleId="WW8Num31z6">
    <w:name w:val="WW8Num31z6"/>
    <w:rsid w:val="00EB21EC"/>
  </w:style>
  <w:style w:type="character" w:customStyle="1" w:styleId="WW8Num31z7">
    <w:name w:val="WW8Num31z7"/>
    <w:rsid w:val="00EB21EC"/>
  </w:style>
  <w:style w:type="character" w:customStyle="1" w:styleId="WW8Num31z8">
    <w:name w:val="WW8Num31z8"/>
    <w:rsid w:val="00EB21EC"/>
  </w:style>
  <w:style w:type="character" w:customStyle="1" w:styleId="WW8Num32z0">
    <w:name w:val="WW8Num32z0"/>
    <w:rsid w:val="00EB21EC"/>
  </w:style>
  <w:style w:type="character" w:customStyle="1" w:styleId="WW8Num32z1">
    <w:name w:val="WW8Num32z1"/>
    <w:rsid w:val="00EB21EC"/>
  </w:style>
  <w:style w:type="character" w:customStyle="1" w:styleId="WW8Num32z2">
    <w:name w:val="WW8Num32z2"/>
    <w:rsid w:val="00EB21EC"/>
  </w:style>
  <w:style w:type="character" w:customStyle="1" w:styleId="WW8Num32z3">
    <w:name w:val="WW8Num32z3"/>
    <w:rsid w:val="00EB21EC"/>
  </w:style>
  <w:style w:type="character" w:customStyle="1" w:styleId="WW8Num32z4">
    <w:name w:val="WW8Num32z4"/>
    <w:rsid w:val="00EB21EC"/>
  </w:style>
  <w:style w:type="character" w:customStyle="1" w:styleId="WW8Num32z5">
    <w:name w:val="WW8Num32z5"/>
    <w:rsid w:val="00EB21EC"/>
  </w:style>
  <w:style w:type="character" w:customStyle="1" w:styleId="WW8Num32z6">
    <w:name w:val="WW8Num32z6"/>
    <w:rsid w:val="00EB21EC"/>
  </w:style>
  <w:style w:type="character" w:customStyle="1" w:styleId="WW8Num32z7">
    <w:name w:val="WW8Num32z7"/>
    <w:rsid w:val="00EB21EC"/>
  </w:style>
  <w:style w:type="character" w:customStyle="1" w:styleId="WW8Num32z8">
    <w:name w:val="WW8Num32z8"/>
    <w:rsid w:val="00EB21EC"/>
  </w:style>
  <w:style w:type="character" w:customStyle="1" w:styleId="WW8Num33z0">
    <w:name w:val="WW8Num33z0"/>
    <w:rsid w:val="00EB21EC"/>
  </w:style>
  <w:style w:type="character" w:customStyle="1" w:styleId="WW8Num33z1">
    <w:name w:val="WW8Num33z1"/>
    <w:rsid w:val="00EB21EC"/>
  </w:style>
  <w:style w:type="character" w:customStyle="1" w:styleId="WW8Num33z2">
    <w:name w:val="WW8Num33z2"/>
    <w:rsid w:val="00EB21EC"/>
  </w:style>
  <w:style w:type="character" w:customStyle="1" w:styleId="WW8Num33z3">
    <w:name w:val="WW8Num33z3"/>
    <w:rsid w:val="00EB21EC"/>
  </w:style>
  <w:style w:type="character" w:customStyle="1" w:styleId="WW8Num33z4">
    <w:name w:val="WW8Num33z4"/>
    <w:rsid w:val="00EB21EC"/>
  </w:style>
  <w:style w:type="character" w:customStyle="1" w:styleId="WW8Num33z5">
    <w:name w:val="WW8Num33z5"/>
    <w:rsid w:val="00EB21EC"/>
  </w:style>
  <w:style w:type="character" w:customStyle="1" w:styleId="WW8Num33z6">
    <w:name w:val="WW8Num33z6"/>
    <w:rsid w:val="00EB21EC"/>
  </w:style>
  <w:style w:type="character" w:customStyle="1" w:styleId="WW8Num33z7">
    <w:name w:val="WW8Num33z7"/>
    <w:rsid w:val="00EB21EC"/>
  </w:style>
  <w:style w:type="character" w:customStyle="1" w:styleId="WW8Num33z8">
    <w:name w:val="WW8Num33z8"/>
    <w:rsid w:val="00EB21EC"/>
  </w:style>
  <w:style w:type="character" w:customStyle="1" w:styleId="WW8Num34z0">
    <w:name w:val="WW8Num34z0"/>
    <w:rsid w:val="00EB21EC"/>
  </w:style>
  <w:style w:type="character" w:customStyle="1" w:styleId="WW8Num34z1">
    <w:name w:val="WW8Num34z1"/>
    <w:rsid w:val="00EB21EC"/>
  </w:style>
  <w:style w:type="character" w:customStyle="1" w:styleId="WW8Num34z2">
    <w:name w:val="WW8Num34z2"/>
    <w:rsid w:val="00EB21EC"/>
  </w:style>
  <w:style w:type="character" w:customStyle="1" w:styleId="WW8Num34z3">
    <w:name w:val="WW8Num34z3"/>
    <w:rsid w:val="00EB21EC"/>
  </w:style>
  <w:style w:type="character" w:customStyle="1" w:styleId="WW8Num34z4">
    <w:name w:val="WW8Num34z4"/>
    <w:rsid w:val="00EB21EC"/>
  </w:style>
  <w:style w:type="character" w:customStyle="1" w:styleId="WW8Num34z5">
    <w:name w:val="WW8Num34z5"/>
    <w:rsid w:val="00EB21EC"/>
  </w:style>
  <w:style w:type="character" w:customStyle="1" w:styleId="WW8Num34z6">
    <w:name w:val="WW8Num34z6"/>
    <w:rsid w:val="00EB21EC"/>
  </w:style>
  <w:style w:type="character" w:customStyle="1" w:styleId="WW8Num34z7">
    <w:name w:val="WW8Num34z7"/>
    <w:rsid w:val="00EB21EC"/>
  </w:style>
  <w:style w:type="character" w:customStyle="1" w:styleId="WW8Num34z8">
    <w:name w:val="WW8Num34z8"/>
    <w:rsid w:val="00EB21EC"/>
  </w:style>
  <w:style w:type="character" w:customStyle="1" w:styleId="10">
    <w:name w:val="Основной шрифт абзаца1"/>
    <w:rsid w:val="00EB21EC"/>
  </w:style>
  <w:style w:type="character" w:styleId="a3">
    <w:name w:val="page number"/>
    <w:basedOn w:val="10"/>
    <w:rsid w:val="00EB21EC"/>
  </w:style>
  <w:style w:type="character" w:customStyle="1" w:styleId="a4">
    <w:name w:val="Текст выноски Знак"/>
    <w:rsid w:val="00EB21EC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EB21EC"/>
    <w:rPr>
      <w:sz w:val="16"/>
      <w:szCs w:val="16"/>
    </w:rPr>
  </w:style>
  <w:style w:type="character" w:customStyle="1" w:styleId="a5">
    <w:name w:val="Текст примечания Знак"/>
    <w:basedOn w:val="10"/>
    <w:rsid w:val="00EB21EC"/>
  </w:style>
  <w:style w:type="character" w:customStyle="1" w:styleId="a6">
    <w:name w:val="Тема примечания Знак"/>
    <w:rsid w:val="00EB21EC"/>
    <w:rPr>
      <w:b/>
      <w:bCs/>
    </w:rPr>
  </w:style>
  <w:style w:type="character" w:styleId="a7">
    <w:name w:val="Placeholder Text"/>
    <w:rsid w:val="00EB21EC"/>
    <w:rPr>
      <w:color w:val="808080"/>
    </w:rPr>
  </w:style>
  <w:style w:type="character" w:styleId="a8">
    <w:name w:val="Hyperlink"/>
    <w:rsid w:val="00EB21EC"/>
    <w:rPr>
      <w:color w:val="0000FF"/>
      <w:u w:val="single"/>
    </w:rPr>
  </w:style>
  <w:style w:type="character" w:customStyle="1" w:styleId="a9">
    <w:name w:val="Текст Знак"/>
    <w:rsid w:val="00EB21EC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EB21E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EB21EC"/>
    <w:pPr>
      <w:jc w:val="both"/>
    </w:pPr>
    <w:rPr>
      <w:sz w:val="28"/>
    </w:rPr>
  </w:style>
  <w:style w:type="paragraph" w:styleId="ab">
    <w:name w:val="List"/>
    <w:basedOn w:val="aa"/>
    <w:rsid w:val="00EB21EC"/>
    <w:rPr>
      <w:rFonts w:cs="Mangal"/>
    </w:rPr>
  </w:style>
  <w:style w:type="paragraph" w:styleId="ac">
    <w:name w:val="caption"/>
    <w:basedOn w:val="a"/>
    <w:qFormat/>
    <w:rsid w:val="00EB21EC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B21E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EB21E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EB21EC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EB21E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B21E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EB21EC"/>
    <w:pPr>
      <w:jc w:val="both"/>
    </w:pPr>
    <w:rPr>
      <w:sz w:val="32"/>
    </w:rPr>
  </w:style>
  <w:style w:type="paragraph" w:styleId="ad">
    <w:name w:val="Body Text Indent"/>
    <w:basedOn w:val="a"/>
    <w:rsid w:val="00EB21EC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EB21EC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EB21E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EB21EC"/>
  </w:style>
  <w:style w:type="paragraph" w:styleId="af1">
    <w:name w:val="footer"/>
    <w:basedOn w:val="a"/>
    <w:rsid w:val="00EB21EC"/>
  </w:style>
  <w:style w:type="paragraph" w:styleId="af2">
    <w:name w:val="Balloon Text"/>
    <w:basedOn w:val="a"/>
    <w:rsid w:val="00EB21EC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EB21EC"/>
    <w:rPr>
      <w:sz w:val="20"/>
      <w:szCs w:val="20"/>
    </w:rPr>
  </w:style>
  <w:style w:type="paragraph" w:styleId="af3">
    <w:name w:val="annotation subject"/>
    <w:basedOn w:val="15"/>
    <w:next w:val="15"/>
    <w:rsid w:val="00EB21EC"/>
    <w:rPr>
      <w:b/>
      <w:bCs/>
    </w:rPr>
  </w:style>
  <w:style w:type="paragraph" w:styleId="af4">
    <w:name w:val="Revision"/>
    <w:rsid w:val="00EB21EC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EB21EC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EB21EC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aliases w:val="Абзац списка нумерованный"/>
    <w:basedOn w:val="a"/>
    <w:link w:val="af6"/>
    <w:uiPriority w:val="34"/>
    <w:qFormat/>
    <w:rsid w:val="00EB21EC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EB21EC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EB21E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EB21EC"/>
    <w:pPr>
      <w:suppressLineNumbers/>
    </w:pPr>
  </w:style>
  <w:style w:type="paragraph" w:customStyle="1" w:styleId="af9">
    <w:name w:val="Заголовок таблицы"/>
    <w:basedOn w:val="af8"/>
    <w:rsid w:val="00EB21EC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EB21EC"/>
  </w:style>
  <w:style w:type="paragraph" w:styleId="afb">
    <w:name w:val="No Spacing"/>
    <w:link w:val="afc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0E69EC"/>
    <w:pPr>
      <w:suppressAutoHyphens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E69EC"/>
    <w:rPr>
      <w:rFonts w:ascii="Arial" w:hAnsi="Arial" w:cs="Arial"/>
    </w:rPr>
  </w:style>
  <w:style w:type="character" w:customStyle="1" w:styleId="afe">
    <w:name w:val="Обычный (веб) Знак"/>
    <w:aliases w:val="_а_Е’__ (дќа) И’ц_1 Знак,_а_Е’__ (дќа) И’ц_ И’ц_ Знак,___С¬__ (_x_) ÷¬__1 Знак,___С¬__ (_x_) ÷¬__ ÷¬__ Знак"/>
    <w:link w:val="aff"/>
    <w:uiPriority w:val="99"/>
    <w:locked/>
    <w:rsid w:val="000E69EC"/>
    <w:rPr>
      <w:sz w:val="24"/>
      <w:szCs w:val="24"/>
    </w:rPr>
  </w:style>
  <w:style w:type="paragraph" w:styleId="aff">
    <w:name w:val="Normal (Web)"/>
    <w:aliases w:val="_а_Е’__ (дќа) И’ц_1,_а_Е’__ (дќа) И’ц_ И’ц_,___С¬__ (_x_) ÷¬__1,___С¬__ (_x_) ÷¬__ ÷¬__"/>
    <w:basedOn w:val="a"/>
    <w:link w:val="afe"/>
    <w:uiPriority w:val="99"/>
    <w:unhideWhenUsed/>
    <w:qFormat/>
    <w:rsid w:val="000E69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0E69EC"/>
    <w:rPr>
      <w:sz w:val="24"/>
      <w:szCs w:val="24"/>
      <w:lang w:eastAsia="zh-CN"/>
    </w:rPr>
  </w:style>
  <w:style w:type="character" w:customStyle="1" w:styleId="-N0">
    <w:name w:val="Список-N Знак"/>
    <w:basedOn w:val="a0"/>
    <w:link w:val="-N"/>
    <w:locked/>
    <w:rsid w:val="000E69EC"/>
    <w:rPr>
      <w:sz w:val="28"/>
      <w:szCs w:val="28"/>
    </w:rPr>
  </w:style>
  <w:style w:type="paragraph" w:customStyle="1" w:styleId="-N">
    <w:name w:val="Список-N"/>
    <w:basedOn w:val="af5"/>
    <w:link w:val="-N0"/>
    <w:qFormat/>
    <w:rsid w:val="000E69EC"/>
    <w:pPr>
      <w:widowControl w:val="0"/>
      <w:numPr>
        <w:numId w:val="3"/>
      </w:numPr>
      <w:suppressAutoHyphens w:val="0"/>
      <w:autoSpaceDE w:val="0"/>
      <w:autoSpaceDN w:val="0"/>
      <w:adjustRightInd w:val="0"/>
      <w:spacing w:line="276" w:lineRule="auto"/>
      <w:ind w:left="-283"/>
      <w:jc w:val="both"/>
    </w:pPr>
    <w:rPr>
      <w:sz w:val="28"/>
      <w:szCs w:val="28"/>
      <w:lang w:eastAsia="ru-RU"/>
    </w:rPr>
  </w:style>
  <w:style w:type="character" w:customStyle="1" w:styleId="18">
    <w:name w:val="Обычный1"/>
    <w:rsid w:val="000E69EC"/>
    <w:rPr>
      <w:rFonts w:ascii="Times New Roman" w:hAnsi="Times New Roman"/>
      <w:sz w:val="20"/>
    </w:rPr>
  </w:style>
  <w:style w:type="character" w:customStyle="1" w:styleId="afc">
    <w:name w:val="Без интервала Знак"/>
    <w:link w:val="afb"/>
    <w:rsid w:val="000E69EC"/>
    <w:rPr>
      <w:sz w:val="24"/>
      <w:szCs w:val="24"/>
    </w:rPr>
  </w:style>
  <w:style w:type="paragraph" w:customStyle="1" w:styleId="ConsPlusTitle">
    <w:name w:val="ConsPlusTitle"/>
    <w:uiPriority w:val="99"/>
    <w:qFormat/>
    <w:rsid w:val="000B2EE0"/>
    <w:pPr>
      <w:widowControl w:val="0"/>
      <w:suppressAutoHyphens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478DB-74B2-4097-ABA7-D3C6D25E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95</TotalTime>
  <Pages>20</Pages>
  <Words>4906</Words>
  <Characters>27969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*</cp:lastModifiedBy>
  <cp:revision>16</cp:revision>
  <cp:lastPrinted>2026-06-16T13:48:00Z</cp:lastPrinted>
  <dcterms:created xsi:type="dcterms:W3CDTF">2025-11-25T09:23:00Z</dcterms:created>
  <dcterms:modified xsi:type="dcterms:W3CDTF">2026-06-17T13:50:00Z</dcterms:modified>
</cp:coreProperties>
</file>